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C6" w:rsidRPr="0006043A" w:rsidRDefault="004601C6" w:rsidP="004601C6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val="es-419" w:eastAsia="en-US"/>
        </w:rPr>
      </w:pPr>
    </w:p>
    <w:p w:rsidR="004601C6" w:rsidRPr="0006043A" w:rsidRDefault="004601C6" w:rsidP="004601C6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val="es-419" w:eastAsia="en-US"/>
        </w:rPr>
      </w:pPr>
      <w:r w:rsidRPr="0006043A">
        <w:rPr>
          <w:rFonts w:ascii="Times New Roman" w:eastAsia="Times New Roman" w:hAnsi="Times New Roman" w:cs="Times New Roman"/>
          <w:b/>
          <w:sz w:val="32"/>
          <w:szCs w:val="24"/>
          <w:lang w:val="es-419" w:eastAsia="en-US"/>
        </w:rPr>
        <w:t>FORMULARIO DE POSTULACIÓN DE PROYECTOS</w:t>
      </w:r>
      <w:r w:rsidR="00FC47EA" w:rsidRPr="0006043A">
        <w:rPr>
          <w:rFonts w:ascii="Times New Roman" w:eastAsia="Times New Roman" w:hAnsi="Times New Roman" w:cs="Times New Roman"/>
          <w:b/>
          <w:sz w:val="32"/>
          <w:szCs w:val="24"/>
          <w:lang w:val="es-419" w:eastAsia="en-US"/>
        </w:rPr>
        <w:t xml:space="preserve"> Y PLAN GENERAL DE TRABAJO</w:t>
      </w:r>
    </w:p>
    <w:p w:rsidR="004601C6" w:rsidRPr="0006043A" w:rsidRDefault="0035052D" w:rsidP="004601C6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val="es-419" w:eastAsia="en-US"/>
        </w:rPr>
      </w:pPr>
      <w:r w:rsidRPr="0006043A">
        <w:rPr>
          <w:rFonts w:ascii="Times New Roman" w:eastAsia="Times New Roman" w:hAnsi="Times New Roman" w:cs="Times New Roman"/>
          <w:b/>
          <w:sz w:val="32"/>
          <w:szCs w:val="24"/>
          <w:lang w:val="es-419" w:eastAsia="en-US"/>
        </w:rPr>
        <w:t>DOCENTES</w:t>
      </w:r>
      <w:r w:rsidR="004601C6" w:rsidRPr="0006043A">
        <w:rPr>
          <w:rFonts w:ascii="Times New Roman" w:eastAsia="Times New Roman" w:hAnsi="Times New Roman" w:cs="Times New Roman"/>
          <w:b/>
          <w:sz w:val="32"/>
          <w:szCs w:val="24"/>
          <w:lang w:val="es-419" w:eastAsia="en-US"/>
        </w:rPr>
        <w:t xml:space="preserve"> CATEGORIZADOS UNAE</w:t>
      </w:r>
    </w:p>
    <w:p w:rsidR="004601C6" w:rsidRPr="0006043A" w:rsidRDefault="004601C6" w:rsidP="004601C6">
      <w:pPr>
        <w:rPr>
          <w:rFonts w:ascii="Times New Roman" w:eastAsia="Times New Roman" w:hAnsi="Times New Roman" w:cs="Times New Roman"/>
          <w:b/>
          <w:szCs w:val="24"/>
          <w:lang w:val="es-419" w:eastAsia="en-US"/>
        </w:rPr>
      </w:pPr>
    </w:p>
    <w:p w:rsidR="00FC47EA" w:rsidRPr="0006043A" w:rsidRDefault="00FC47EA" w:rsidP="004601C6">
      <w:pPr>
        <w:rPr>
          <w:rFonts w:ascii="Times New Roman" w:eastAsia="Times New Roman" w:hAnsi="Times New Roman" w:cs="Times New Roman"/>
          <w:b/>
          <w:szCs w:val="24"/>
          <w:lang w:val="es-419" w:eastAsia="en-US"/>
        </w:rPr>
      </w:pPr>
      <w:bookmarkStart w:id="0" w:name="_GoBack"/>
      <w:bookmarkEnd w:id="0"/>
    </w:p>
    <w:p w:rsidR="004601C6" w:rsidRPr="0006043A" w:rsidRDefault="004601C6" w:rsidP="004601C6">
      <w:pPr>
        <w:rPr>
          <w:rFonts w:ascii="Times New Roman" w:eastAsia="Times New Roman" w:hAnsi="Times New Roman" w:cs="Times New Roman"/>
          <w:b/>
          <w:szCs w:val="24"/>
          <w:lang w:val="es-419" w:eastAsia="en-US"/>
        </w:rPr>
      </w:pPr>
      <w:r w:rsidRPr="0006043A">
        <w:rPr>
          <w:rFonts w:ascii="Times New Roman" w:eastAsia="Times New Roman" w:hAnsi="Times New Roman" w:cs="Times New Roman"/>
          <w:b/>
          <w:szCs w:val="24"/>
          <w:lang w:val="es-419" w:eastAsia="en-US"/>
        </w:rPr>
        <w:t>NOMBRE DEL PROYECTO</w:t>
      </w:r>
      <w:r w:rsidR="00FC47EA" w:rsidRPr="0006043A">
        <w:rPr>
          <w:rFonts w:ascii="Times New Roman" w:eastAsia="Times New Roman" w:hAnsi="Times New Roman" w:cs="Times New Roman"/>
          <w:b/>
          <w:szCs w:val="24"/>
          <w:lang w:val="es-419" w:eastAsia="en-US"/>
        </w:rPr>
        <w:t>:</w:t>
      </w:r>
      <w:r w:rsidRPr="0006043A">
        <w:rPr>
          <w:rFonts w:ascii="Times New Roman" w:eastAsia="Times New Roman" w:hAnsi="Times New Roman" w:cs="Times New Roman"/>
          <w:b/>
          <w:szCs w:val="24"/>
          <w:lang w:val="es-419" w:eastAsia="en-US"/>
        </w:rPr>
        <w:t xml:space="preserve"> </w:t>
      </w:r>
    </w:p>
    <w:p w:rsidR="004601C6" w:rsidRPr="0006043A" w:rsidRDefault="004601C6" w:rsidP="004601C6">
      <w:pPr>
        <w:rPr>
          <w:rFonts w:ascii="Times New Roman" w:eastAsia="Times New Roman" w:hAnsi="Times New Roman" w:cs="Times New Roman"/>
          <w:b/>
          <w:szCs w:val="24"/>
          <w:lang w:val="es-419" w:eastAsia="en-US"/>
        </w:rPr>
      </w:pPr>
    </w:p>
    <w:p w:rsidR="004601C6" w:rsidRPr="0006043A" w:rsidRDefault="004601C6" w:rsidP="004601C6">
      <w:pPr>
        <w:rPr>
          <w:rFonts w:ascii="Times New Roman" w:eastAsia="Times New Roman" w:hAnsi="Times New Roman" w:cs="Times New Roman"/>
          <w:b/>
          <w:szCs w:val="24"/>
          <w:lang w:val="es-419" w:eastAsia="en-US"/>
        </w:rPr>
      </w:pPr>
      <w:r w:rsidRPr="0006043A">
        <w:rPr>
          <w:rFonts w:ascii="Times New Roman" w:eastAsia="Times New Roman" w:hAnsi="Times New Roman" w:cs="Times New Roman"/>
          <w:b/>
          <w:szCs w:val="24"/>
          <w:lang w:val="es-419" w:eastAsia="en-US"/>
        </w:rPr>
        <w:t xml:space="preserve">LÍNEA DE INVESTIGACIÓN INSTITUCIONAL: (elegir una. Disponibles en: </w:t>
      </w:r>
      <w:hyperlink r:id="rId8" w:history="1">
        <w:r w:rsidRPr="0006043A">
          <w:rPr>
            <w:rStyle w:val="Hipervnculo"/>
            <w:rFonts w:ascii="Times New Roman" w:eastAsia="Times New Roman" w:hAnsi="Times New Roman" w:cs="Times New Roman"/>
            <w:b/>
            <w:szCs w:val="24"/>
            <w:lang w:val="es-419" w:eastAsia="en-US"/>
          </w:rPr>
          <w:t>http://unae.edu.py/cidunae/images/Lineas-de-investigacion-CIDUNAE-UNAE-2021.pdf</w:t>
        </w:r>
      </w:hyperlink>
      <w:r w:rsidRPr="0006043A">
        <w:rPr>
          <w:rFonts w:ascii="Times New Roman" w:eastAsia="Times New Roman" w:hAnsi="Times New Roman" w:cs="Times New Roman"/>
          <w:b/>
          <w:szCs w:val="24"/>
          <w:lang w:val="es-419" w:eastAsia="en-US"/>
        </w:rPr>
        <w:t xml:space="preserve">) </w:t>
      </w:r>
    </w:p>
    <w:p w:rsidR="004601C6" w:rsidRPr="0006043A" w:rsidRDefault="004601C6" w:rsidP="004601C6">
      <w:pPr>
        <w:rPr>
          <w:rFonts w:ascii="Times New Roman" w:eastAsia="Times New Roman" w:hAnsi="Times New Roman" w:cs="Times New Roman"/>
          <w:b/>
          <w:szCs w:val="24"/>
          <w:lang w:val="es-419" w:eastAsia="en-US"/>
        </w:rPr>
      </w:pPr>
    </w:p>
    <w:p w:rsidR="004601C6" w:rsidRPr="0006043A" w:rsidRDefault="004601C6" w:rsidP="004601C6">
      <w:pPr>
        <w:rPr>
          <w:rFonts w:ascii="Times New Roman" w:eastAsia="Times New Roman" w:hAnsi="Times New Roman" w:cs="Times New Roman"/>
          <w:b/>
          <w:szCs w:val="24"/>
          <w:lang w:val="es-419" w:eastAsia="en-US"/>
        </w:rPr>
      </w:pPr>
    </w:p>
    <w:p w:rsidR="004601C6" w:rsidRPr="0006043A" w:rsidRDefault="004601C6" w:rsidP="004601C6">
      <w:pPr>
        <w:rPr>
          <w:rFonts w:ascii="Times New Roman" w:eastAsia="Times New Roman" w:hAnsi="Times New Roman" w:cs="Times New Roman"/>
          <w:b/>
          <w:szCs w:val="24"/>
          <w:lang w:val="es-419" w:eastAsia="en-US"/>
        </w:rPr>
      </w:pPr>
      <w:r w:rsidRPr="0006043A">
        <w:rPr>
          <w:rFonts w:ascii="Times New Roman" w:eastAsia="Times New Roman" w:hAnsi="Times New Roman" w:cs="Times New Roman"/>
          <w:b/>
          <w:szCs w:val="24"/>
          <w:lang w:val="es-419" w:eastAsia="en-US"/>
        </w:rPr>
        <w:t>FACULTAD Y CARRERA DE LA PROPUESTA: (ejemplo: Facultad de Ciencias Empresariales, Administración).</w:t>
      </w:r>
    </w:p>
    <w:p w:rsidR="004601C6" w:rsidRPr="0006043A" w:rsidRDefault="004601C6" w:rsidP="004601C6">
      <w:pPr>
        <w:rPr>
          <w:rFonts w:ascii="Times New Roman" w:eastAsia="Times New Roman" w:hAnsi="Times New Roman" w:cs="Times New Roman"/>
          <w:b/>
          <w:szCs w:val="24"/>
          <w:lang w:val="es-419" w:eastAsia="en-US"/>
        </w:rPr>
      </w:pPr>
    </w:p>
    <w:p w:rsidR="004601C6" w:rsidRPr="0006043A" w:rsidRDefault="004601C6" w:rsidP="004601C6">
      <w:pPr>
        <w:rPr>
          <w:rFonts w:ascii="Times New Roman" w:eastAsia="Times New Roman" w:hAnsi="Times New Roman" w:cs="Times New Roman"/>
          <w:b/>
          <w:szCs w:val="24"/>
          <w:lang w:val="es-419" w:eastAsia="en-US"/>
        </w:rPr>
      </w:pPr>
    </w:p>
    <w:p w:rsidR="0035052D" w:rsidRPr="0006043A" w:rsidRDefault="0035052D" w:rsidP="004601C6">
      <w:pPr>
        <w:rPr>
          <w:rFonts w:ascii="Times New Roman" w:eastAsia="Times New Roman" w:hAnsi="Times New Roman" w:cs="Times New Roman"/>
          <w:b/>
          <w:szCs w:val="24"/>
          <w:lang w:val="es-419" w:eastAsia="en-US"/>
        </w:rPr>
      </w:pPr>
      <w:r w:rsidRPr="0006043A">
        <w:rPr>
          <w:rFonts w:ascii="Times New Roman" w:eastAsia="Times New Roman" w:hAnsi="Times New Roman" w:cs="Times New Roman"/>
          <w:b/>
          <w:szCs w:val="24"/>
          <w:lang w:val="es-419" w:eastAsia="en-US"/>
        </w:rPr>
        <w:t>EQUIPO DE EJECUCIÓN</w:t>
      </w:r>
    </w:p>
    <w:p w:rsidR="004601C6" w:rsidRPr="0006043A" w:rsidRDefault="004601C6" w:rsidP="004601C6">
      <w:pPr>
        <w:rPr>
          <w:rFonts w:ascii="Times New Roman" w:eastAsia="Times New Roman" w:hAnsi="Times New Roman" w:cs="Times New Roman"/>
          <w:b/>
          <w:szCs w:val="24"/>
          <w:lang w:val="es-419" w:eastAsia="en-US"/>
        </w:rPr>
      </w:pP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2431"/>
        <w:gridCol w:w="2486"/>
        <w:gridCol w:w="2002"/>
        <w:gridCol w:w="1899"/>
      </w:tblGrid>
      <w:tr w:rsidR="0035052D" w:rsidRPr="0006043A" w:rsidTr="0035052D">
        <w:tc>
          <w:tcPr>
            <w:tcW w:w="2431" w:type="dxa"/>
          </w:tcPr>
          <w:p w:rsidR="0035052D" w:rsidRPr="0006043A" w:rsidRDefault="0035052D" w:rsidP="004601C6">
            <w:pPr>
              <w:ind w:left="0" w:firstLine="0"/>
              <w:rPr>
                <w:rFonts w:ascii="Times New Roman" w:eastAsia="Times New Roman" w:hAnsi="Times New Roman" w:cs="Times New Roman"/>
                <w:b/>
                <w:szCs w:val="24"/>
                <w:lang w:val="es-419" w:eastAsia="en-US"/>
              </w:rPr>
            </w:pPr>
            <w:r w:rsidRPr="0006043A">
              <w:rPr>
                <w:rFonts w:ascii="Times New Roman" w:eastAsia="Times New Roman" w:hAnsi="Times New Roman" w:cs="Times New Roman"/>
                <w:b/>
                <w:szCs w:val="24"/>
                <w:lang w:val="es-419" w:eastAsia="en-US"/>
              </w:rPr>
              <w:t>Nombres y apellidos</w:t>
            </w:r>
          </w:p>
        </w:tc>
        <w:tc>
          <w:tcPr>
            <w:tcW w:w="2486" w:type="dxa"/>
          </w:tcPr>
          <w:p w:rsidR="0035052D" w:rsidRPr="0006043A" w:rsidRDefault="0035052D" w:rsidP="004601C6">
            <w:pPr>
              <w:ind w:left="0" w:firstLine="0"/>
              <w:rPr>
                <w:rFonts w:ascii="Times New Roman" w:eastAsia="Times New Roman" w:hAnsi="Times New Roman" w:cs="Times New Roman"/>
                <w:b/>
                <w:szCs w:val="24"/>
                <w:lang w:val="es-419" w:eastAsia="en-US"/>
              </w:rPr>
            </w:pPr>
            <w:r w:rsidRPr="0006043A">
              <w:rPr>
                <w:rFonts w:ascii="Times New Roman" w:eastAsia="Times New Roman" w:hAnsi="Times New Roman" w:cs="Times New Roman"/>
                <w:b/>
                <w:szCs w:val="24"/>
                <w:lang w:val="es-419" w:eastAsia="en-US"/>
              </w:rPr>
              <w:t>Titulación de mayor rango</w:t>
            </w:r>
          </w:p>
        </w:tc>
        <w:tc>
          <w:tcPr>
            <w:tcW w:w="2002" w:type="dxa"/>
          </w:tcPr>
          <w:p w:rsidR="0035052D" w:rsidRPr="0006043A" w:rsidRDefault="0035052D" w:rsidP="004601C6">
            <w:pPr>
              <w:ind w:left="0" w:firstLine="0"/>
              <w:rPr>
                <w:rFonts w:ascii="Times New Roman" w:eastAsia="Times New Roman" w:hAnsi="Times New Roman" w:cs="Times New Roman"/>
                <w:b/>
                <w:szCs w:val="24"/>
                <w:lang w:val="es-419" w:eastAsia="en-US"/>
              </w:rPr>
            </w:pPr>
            <w:r w:rsidRPr="0006043A">
              <w:rPr>
                <w:rFonts w:ascii="Times New Roman" w:eastAsia="Times New Roman" w:hAnsi="Times New Roman" w:cs="Times New Roman"/>
                <w:b/>
                <w:szCs w:val="24"/>
                <w:lang w:val="es-419" w:eastAsia="en-US"/>
              </w:rPr>
              <w:t>Rol</w:t>
            </w:r>
          </w:p>
        </w:tc>
        <w:tc>
          <w:tcPr>
            <w:tcW w:w="1899" w:type="dxa"/>
          </w:tcPr>
          <w:p w:rsidR="0035052D" w:rsidRPr="0006043A" w:rsidRDefault="0035052D" w:rsidP="004601C6">
            <w:pPr>
              <w:ind w:left="0" w:firstLine="0"/>
              <w:rPr>
                <w:rFonts w:ascii="Times New Roman" w:eastAsia="Times New Roman" w:hAnsi="Times New Roman" w:cs="Times New Roman"/>
                <w:b/>
                <w:szCs w:val="24"/>
                <w:lang w:val="es-419" w:eastAsia="en-US"/>
              </w:rPr>
            </w:pPr>
            <w:r w:rsidRPr="0006043A">
              <w:rPr>
                <w:rFonts w:ascii="Times New Roman" w:eastAsia="Times New Roman" w:hAnsi="Times New Roman" w:cs="Times New Roman"/>
                <w:b/>
                <w:szCs w:val="24"/>
                <w:lang w:val="es-419" w:eastAsia="en-US"/>
              </w:rPr>
              <w:t>Carrera/s en que ejercen docencia</w:t>
            </w:r>
          </w:p>
        </w:tc>
      </w:tr>
      <w:tr w:rsidR="0035052D" w:rsidRPr="0006043A" w:rsidTr="0035052D">
        <w:tc>
          <w:tcPr>
            <w:tcW w:w="2431" w:type="dxa"/>
          </w:tcPr>
          <w:p w:rsidR="0035052D" w:rsidRPr="0006043A" w:rsidRDefault="0035052D" w:rsidP="004601C6">
            <w:pPr>
              <w:ind w:left="0" w:firstLine="0"/>
              <w:rPr>
                <w:rFonts w:ascii="Times New Roman" w:eastAsia="Times New Roman" w:hAnsi="Times New Roman" w:cs="Times New Roman"/>
                <w:b/>
                <w:szCs w:val="24"/>
                <w:lang w:val="es-419" w:eastAsia="en-US"/>
              </w:rPr>
            </w:pPr>
          </w:p>
        </w:tc>
        <w:tc>
          <w:tcPr>
            <w:tcW w:w="2486" w:type="dxa"/>
          </w:tcPr>
          <w:p w:rsidR="0035052D" w:rsidRPr="0006043A" w:rsidRDefault="0035052D" w:rsidP="004601C6">
            <w:pPr>
              <w:ind w:left="0" w:firstLine="0"/>
              <w:rPr>
                <w:rFonts w:ascii="Times New Roman" w:eastAsia="Times New Roman" w:hAnsi="Times New Roman" w:cs="Times New Roman"/>
                <w:b/>
                <w:szCs w:val="24"/>
                <w:lang w:val="es-419" w:eastAsia="en-US"/>
              </w:rPr>
            </w:pPr>
          </w:p>
        </w:tc>
        <w:tc>
          <w:tcPr>
            <w:tcW w:w="2002" w:type="dxa"/>
          </w:tcPr>
          <w:p w:rsidR="0035052D" w:rsidRPr="0006043A" w:rsidRDefault="0035052D" w:rsidP="004601C6">
            <w:pPr>
              <w:ind w:left="0" w:firstLine="0"/>
              <w:rPr>
                <w:rFonts w:ascii="Times New Roman" w:eastAsia="Times New Roman" w:hAnsi="Times New Roman" w:cs="Times New Roman"/>
                <w:b/>
                <w:szCs w:val="24"/>
                <w:lang w:val="es-419" w:eastAsia="en-US"/>
              </w:rPr>
            </w:pPr>
          </w:p>
        </w:tc>
        <w:tc>
          <w:tcPr>
            <w:tcW w:w="1899" w:type="dxa"/>
          </w:tcPr>
          <w:p w:rsidR="0035052D" w:rsidRPr="0006043A" w:rsidRDefault="0035052D" w:rsidP="004601C6">
            <w:pPr>
              <w:ind w:left="0" w:firstLine="0"/>
              <w:rPr>
                <w:rFonts w:ascii="Times New Roman" w:eastAsia="Times New Roman" w:hAnsi="Times New Roman" w:cs="Times New Roman"/>
                <w:b/>
                <w:szCs w:val="24"/>
                <w:lang w:val="es-419" w:eastAsia="en-US"/>
              </w:rPr>
            </w:pPr>
          </w:p>
        </w:tc>
      </w:tr>
      <w:tr w:rsidR="00A02AE2" w:rsidRPr="0006043A" w:rsidTr="0035052D">
        <w:tc>
          <w:tcPr>
            <w:tcW w:w="2431" w:type="dxa"/>
          </w:tcPr>
          <w:p w:rsidR="00A02AE2" w:rsidRPr="0006043A" w:rsidRDefault="00A02AE2" w:rsidP="004601C6">
            <w:pPr>
              <w:ind w:left="0" w:firstLine="0"/>
              <w:rPr>
                <w:rFonts w:ascii="Times New Roman" w:eastAsia="Times New Roman" w:hAnsi="Times New Roman" w:cs="Times New Roman"/>
                <w:b/>
                <w:szCs w:val="24"/>
                <w:lang w:val="es-419" w:eastAsia="en-US"/>
              </w:rPr>
            </w:pPr>
          </w:p>
        </w:tc>
        <w:tc>
          <w:tcPr>
            <w:tcW w:w="2486" w:type="dxa"/>
          </w:tcPr>
          <w:p w:rsidR="00A02AE2" w:rsidRPr="0006043A" w:rsidRDefault="00A02AE2" w:rsidP="004601C6">
            <w:pPr>
              <w:ind w:left="0" w:firstLine="0"/>
              <w:rPr>
                <w:rFonts w:ascii="Times New Roman" w:eastAsia="Times New Roman" w:hAnsi="Times New Roman" w:cs="Times New Roman"/>
                <w:b/>
                <w:szCs w:val="24"/>
                <w:lang w:val="es-419" w:eastAsia="en-US"/>
              </w:rPr>
            </w:pPr>
          </w:p>
        </w:tc>
        <w:tc>
          <w:tcPr>
            <w:tcW w:w="2002" w:type="dxa"/>
          </w:tcPr>
          <w:p w:rsidR="00A02AE2" w:rsidRPr="0006043A" w:rsidRDefault="00A02AE2" w:rsidP="004601C6">
            <w:pPr>
              <w:ind w:left="0" w:firstLine="0"/>
              <w:rPr>
                <w:rFonts w:ascii="Times New Roman" w:eastAsia="Times New Roman" w:hAnsi="Times New Roman" w:cs="Times New Roman"/>
                <w:b/>
                <w:szCs w:val="24"/>
                <w:lang w:val="es-419" w:eastAsia="en-US"/>
              </w:rPr>
            </w:pPr>
          </w:p>
        </w:tc>
        <w:tc>
          <w:tcPr>
            <w:tcW w:w="1899" w:type="dxa"/>
          </w:tcPr>
          <w:p w:rsidR="00A02AE2" w:rsidRPr="0006043A" w:rsidRDefault="00A02AE2" w:rsidP="004601C6">
            <w:pPr>
              <w:ind w:left="0" w:firstLine="0"/>
              <w:rPr>
                <w:rFonts w:ascii="Times New Roman" w:eastAsia="Times New Roman" w:hAnsi="Times New Roman" w:cs="Times New Roman"/>
                <w:b/>
                <w:szCs w:val="24"/>
                <w:lang w:val="es-419" w:eastAsia="en-US"/>
              </w:rPr>
            </w:pPr>
          </w:p>
        </w:tc>
      </w:tr>
      <w:tr w:rsidR="0035052D" w:rsidRPr="0006043A" w:rsidTr="0035052D">
        <w:tc>
          <w:tcPr>
            <w:tcW w:w="2431" w:type="dxa"/>
          </w:tcPr>
          <w:p w:rsidR="0035052D" w:rsidRPr="0006043A" w:rsidRDefault="0035052D" w:rsidP="004601C6">
            <w:pPr>
              <w:ind w:left="0" w:firstLine="0"/>
              <w:rPr>
                <w:rFonts w:ascii="Times New Roman" w:eastAsia="Times New Roman" w:hAnsi="Times New Roman" w:cs="Times New Roman"/>
                <w:b/>
                <w:szCs w:val="24"/>
                <w:lang w:val="es-419" w:eastAsia="en-US"/>
              </w:rPr>
            </w:pPr>
          </w:p>
        </w:tc>
        <w:tc>
          <w:tcPr>
            <w:tcW w:w="2486" w:type="dxa"/>
          </w:tcPr>
          <w:p w:rsidR="0035052D" w:rsidRPr="0006043A" w:rsidRDefault="0035052D" w:rsidP="004601C6">
            <w:pPr>
              <w:ind w:left="0" w:firstLine="0"/>
              <w:rPr>
                <w:rFonts w:ascii="Times New Roman" w:eastAsia="Times New Roman" w:hAnsi="Times New Roman" w:cs="Times New Roman"/>
                <w:b/>
                <w:szCs w:val="24"/>
                <w:lang w:val="es-419" w:eastAsia="en-US"/>
              </w:rPr>
            </w:pPr>
          </w:p>
        </w:tc>
        <w:tc>
          <w:tcPr>
            <w:tcW w:w="2002" w:type="dxa"/>
          </w:tcPr>
          <w:p w:rsidR="0035052D" w:rsidRPr="0006043A" w:rsidRDefault="0035052D" w:rsidP="004601C6">
            <w:pPr>
              <w:ind w:left="0" w:firstLine="0"/>
              <w:rPr>
                <w:rFonts w:ascii="Times New Roman" w:eastAsia="Times New Roman" w:hAnsi="Times New Roman" w:cs="Times New Roman"/>
                <w:b/>
                <w:szCs w:val="24"/>
                <w:lang w:val="es-419" w:eastAsia="en-US"/>
              </w:rPr>
            </w:pPr>
          </w:p>
        </w:tc>
        <w:tc>
          <w:tcPr>
            <w:tcW w:w="1899" w:type="dxa"/>
          </w:tcPr>
          <w:p w:rsidR="0035052D" w:rsidRPr="0006043A" w:rsidRDefault="0035052D" w:rsidP="004601C6">
            <w:pPr>
              <w:ind w:left="0" w:firstLine="0"/>
              <w:rPr>
                <w:rFonts w:ascii="Times New Roman" w:eastAsia="Times New Roman" w:hAnsi="Times New Roman" w:cs="Times New Roman"/>
                <w:b/>
                <w:szCs w:val="24"/>
                <w:lang w:val="es-419" w:eastAsia="en-US"/>
              </w:rPr>
            </w:pPr>
          </w:p>
        </w:tc>
      </w:tr>
    </w:tbl>
    <w:p w:rsidR="0035052D" w:rsidRPr="0006043A" w:rsidRDefault="00A02AE2" w:rsidP="004601C6">
      <w:pPr>
        <w:rPr>
          <w:rFonts w:ascii="Times New Roman" w:eastAsia="Times New Roman" w:hAnsi="Times New Roman" w:cs="Times New Roman"/>
          <w:b/>
          <w:szCs w:val="24"/>
          <w:lang w:val="es-419" w:eastAsia="en-US"/>
        </w:rPr>
      </w:pPr>
      <w:r w:rsidRPr="0006043A">
        <w:rPr>
          <w:rFonts w:ascii="Times New Roman" w:eastAsia="Times New Roman" w:hAnsi="Times New Roman" w:cs="Times New Roman"/>
          <w:b/>
          <w:szCs w:val="24"/>
          <w:lang w:val="es-419" w:eastAsia="en-US"/>
        </w:rPr>
        <w:t>Incluya las que sean necesarias.</w:t>
      </w:r>
    </w:p>
    <w:p w:rsidR="004601C6" w:rsidRPr="0006043A" w:rsidRDefault="004601C6" w:rsidP="004601C6">
      <w:pPr>
        <w:ind w:left="0" w:firstLine="0"/>
        <w:rPr>
          <w:rFonts w:ascii="Times New Roman" w:eastAsia="Times New Roman" w:hAnsi="Times New Roman" w:cs="Times New Roman"/>
          <w:b/>
          <w:szCs w:val="24"/>
          <w:lang w:val="es-419" w:eastAsia="en-US"/>
        </w:rPr>
      </w:pPr>
    </w:p>
    <w:p w:rsidR="004601C6" w:rsidRPr="0006043A" w:rsidRDefault="004601C6" w:rsidP="004601C6">
      <w:pPr>
        <w:rPr>
          <w:rFonts w:ascii="Times New Roman" w:eastAsia="Times New Roman" w:hAnsi="Times New Roman" w:cs="Times New Roman"/>
          <w:b/>
          <w:szCs w:val="24"/>
          <w:lang w:val="es-419" w:eastAsia="en-US"/>
        </w:rPr>
      </w:pPr>
      <w:r w:rsidRPr="0006043A">
        <w:rPr>
          <w:rFonts w:ascii="Times New Roman" w:eastAsia="Times New Roman" w:hAnsi="Times New Roman" w:cs="Times New Roman"/>
          <w:b/>
          <w:szCs w:val="24"/>
          <w:lang w:val="es-419" w:eastAsia="en-US"/>
        </w:rPr>
        <w:t>AÑO DE EJECUCIÓN: abril-</w:t>
      </w:r>
      <w:r w:rsidR="0035052D" w:rsidRPr="0006043A">
        <w:rPr>
          <w:rFonts w:ascii="Times New Roman" w:eastAsia="Times New Roman" w:hAnsi="Times New Roman" w:cs="Times New Roman"/>
          <w:b/>
          <w:szCs w:val="24"/>
          <w:lang w:val="es-419" w:eastAsia="en-US"/>
        </w:rPr>
        <w:t>noviembre</w:t>
      </w:r>
      <w:r w:rsidRPr="0006043A">
        <w:rPr>
          <w:rFonts w:ascii="Times New Roman" w:eastAsia="Times New Roman" w:hAnsi="Times New Roman" w:cs="Times New Roman"/>
          <w:b/>
          <w:szCs w:val="24"/>
          <w:lang w:val="es-419" w:eastAsia="en-US"/>
        </w:rPr>
        <w:t xml:space="preserve"> 2022</w:t>
      </w:r>
    </w:p>
    <w:p w:rsidR="004601C6" w:rsidRPr="0006043A" w:rsidRDefault="004601C6" w:rsidP="004601C6">
      <w:pPr>
        <w:spacing w:after="16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  <w:lang w:val="es-419" w:eastAsia="en-US"/>
        </w:rPr>
      </w:pPr>
      <w:r w:rsidRPr="0006043A">
        <w:rPr>
          <w:rFonts w:ascii="Times New Roman" w:eastAsia="Times New Roman" w:hAnsi="Times New Roman" w:cs="Times New Roman"/>
          <w:b/>
          <w:szCs w:val="24"/>
          <w:lang w:val="es-419" w:eastAsia="en-US"/>
        </w:rPr>
        <w:br w:type="page"/>
      </w:r>
    </w:p>
    <w:tbl>
      <w:tblPr>
        <w:tblStyle w:val="Tabladecuadrcula4-nfasis1"/>
        <w:tblpPr w:leftFromText="141" w:rightFromText="141" w:vertAnchor="text" w:horzAnchor="margin" w:tblpY="8"/>
        <w:tblW w:w="9319" w:type="dxa"/>
        <w:tblLook w:val="04A0" w:firstRow="1" w:lastRow="0" w:firstColumn="1" w:lastColumn="0" w:noHBand="0" w:noVBand="1"/>
      </w:tblPr>
      <w:tblGrid>
        <w:gridCol w:w="7944"/>
        <w:gridCol w:w="343"/>
        <w:gridCol w:w="343"/>
        <w:gridCol w:w="343"/>
        <w:gridCol w:w="346"/>
      </w:tblGrid>
      <w:tr w:rsidR="004601C6" w:rsidRPr="0006043A" w:rsidTr="00060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4" w:type="dxa"/>
          </w:tcPr>
          <w:p w:rsidR="004601C6" w:rsidRPr="0006043A" w:rsidRDefault="004601C6" w:rsidP="003B198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lastRenderedPageBreak/>
              <w:t>INDICADORES DE EVALUACIÓN PARA LA ACEPTACIÓN DEL PROYECTO</w:t>
            </w:r>
          </w:p>
        </w:tc>
        <w:tc>
          <w:tcPr>
            <w:tcW w:w="343" w:type="dxa"/>
          </w:tcPr>
          <w:p w:rsidR="004601C6" w:rsidRPr="0006043A" w:rsidRDefault="004601C6" w:rsidP="003B1987">
            <w:pPr>
              <w:spacing w:after="0" w:line="240" w:lineRule="auto"/>
              <w:ind w:left="0" w:righ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43" w:type="dxa"/>
          </w:tcPr>
          <w:p w:rsidR="004601C6" w:rsidRPr="0006043A" w:rsidRDefault="004601C6" w:rsidP="003B1987">
            <w:pPr>
              <w:spacing w:after="0" w:line="240" w:lineRule="auto"/>
              <w:ind w:left="0" w:righ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3" w:type="dxa"/>
          </w:tcPr>
          <w:p w:rsidR="004601C6" w:rsidRPr="0006043A" w:rsidRDefault="004601C6" w:rsidP="003B1987">
            <w:pPr>
              <w:spacing w:after="0" w:line="240" w:lineRule="auto"/>
              <w:ind w:left="0" w:righ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46" w:type="dxa"/>
          </w:tcPr>
          <w:p w:rsidR="004601C6" w:rsidRPr="0006043A" w:rsidRDefault="004601C6" w:rsidP="003B1987">
            <w:pPr>
              <w:spacing w:after="0" w:line="240" w:lineRule="auto"/>
              <w:ind w:left="0" w:righ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4601C6" w:rsidRPr="0006043A" w:rsidTr="00060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4" w:type="dxa"/>
          </w:tcPr>
          <w:p w:rsidR="004601C6" w:rsidRPr="0006043A" w:rsidRDefault="004601C6" w:rsidP="003B198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Responde a un proyecto de investigación</w:t>
            </w:r>
          </w:p>
        </w:tc>
        <w:tc>
          <w:tcPr>
            <w:tcW w:w="343" w:type="dxa"/>
          </w:tcPr>
          <w:p w:rsidR="004601C6" w:rsidRPr="0006043A" w:rsidRDefault="004601C6" w:rsidP="003B1987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43" w:type="dxa"/>
          </w:tcPr>
          <w:p w:rsidR="004601C6" w:rsidRPr="0006043A" w:rsidRDefault="004601C6" w:rsidP="003B1987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3" w:type="dxa"/>
          </w:tcPr>
          <w:p w:rsidR="004601C6" w:rsidRPr="0006043A" w:rsidRDefault="004601C6" w:rsidP="003B1987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46" w:type="dxa"/>
          </w:tcPr>
          <w:p w:rsidR="004601C6" w:rsidRPr="0006043A" w:rsidRDefault="004601C6" w:rsidP="003B1987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4601C6" w:rsidRPr="0006043A" w:rsidTr="0006043A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4" w:type="dxa"/>
          </w:tcPr>
          <w:p w:rsidR="004601C6" w:rsidRPr="0006043A" w:rsidRDefault="004601C6" w:rsidP="003B198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 xml:space="preserve">Responde a un proyecto con actividades de </w:t>
            </w:r>
            <w:r w:rsidRPr="0006043A">
              <w:rPr>
                <w:rFonts w:ascii="Times New Roman" w:hAnsi="Times New Roman" w:cs="Times New Roman"/>
                <w:color w:val="000000" w:themeColor="text1"/>
                <w:sz w:val="22"/>
              </w:rPr>
              <w:t>extensión</w:t>
            </w:r>
          </w:p>
        </w:tc>
        <w:tc>
          <w:tcPr>
            <w:tcW w:w="343" w:type="dxa"/>
          </w:tcPr>
          <w:p w:rsidR="004601C6" w:rsidRPr="0006043A" w:rsidRDefault="004601C6" w:rsidP="003B1987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43" w:type="dxa"/>
          </w:tcPr>
          <w:p w:rsidR="004601C6" w:rsidRPr="0006043A" w:rsidRDefault="004601C6" w:rsidP="003B1987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3" w:type="dxa"/>
          </w:tcPr>
          <w:p w:rsidR="004601C6" w:rsidRPr="0006043A" w:rsidRDefault="004601C6" w:rsidP="003B1987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46" w:type="dxa"/>
          </w:tcPr>
          <w:p w:rsidR="004601C6" w:rsidRPr="0006043A" w:rsidRDefault="004601C6" w:rsidP="003B1987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35052D" w:rsidRPr="0006043A" w:rsidTr="00060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4" w:type="dxa"/>
          </w:tcPr>
          <w:p w:rsidR="0035052D" w:rsidRPr="0006043A" w:rsidRDefault="0035052D" w:rsidP="0035052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 xml:space="preserve">Responde a un proyecto </w:t>
            </w:r>
            <w:r w:rsidRPr="0006043A">
              <w:rPr>
                <w:rFonts w:ascii="Times New Roman" w:hAnsi="Times New Roman" w:cs="Times New Roman"/>
                <w:color w:val="000000" w:themeColor="text1"/>
                <w:sz w:val="22"/>
              </w:rPr>
              <w:t>interdisciplinario que abarcará otras asignaturas</w:t>
            </w:r>
          </w:p>
        </w:tc>
        <w:tc>
          <w:tcPr>
            <w:tcW w:w="343" w:type="dxa"/>
          </w:tcPr>
          <w:p w:rsidR="0035052D" w:rsidRPr="0006043A" w:rsidRDefault="0035052D" w:rsidP="0035052D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43" w:type="dxa"/>
          </w:tcPr>
          <w:p w:rsidR="0035052D" w:rsidRPr="0006043A" w:rsidRDefault="0035052D" w:rsidP="0035052D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3" w:type="dxa"/>
          </w:tcPr>
          <w:p w:rsidR="0035052D" w:rsidRPr="0006043A" w:rsidRDefault="0035052D" w:rsidP="0035052D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46" w:type="dxa"/>
          </w:tcPr>
          <w:p w:rsidR="0035052D" w:rsidRPr="0006043A" w:rsidRDefault="0035052D" w:rsidP="0035052D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35052D" w:rsidRPr="0006043A" w:rsidTr="0006043A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4" w:type="dxa"/>
          </w:tcPr>
          <w:p w:rsidR="0035052D" w:rsidRPr="0006043A" w:rsidRDefault="0035052D" w:rsidP="0035052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 xml:space="preserve">Responde a un proyecto </w:t>
            </w:r>
            <w:r w:rsidRPr="0006043A">
              <w:rPr>
                <w:rFonts w:ascii="Times New Roman" w:hAnsi="Times New Roman" w:cs="Times New Roman"/>
                <w:color w:val="000000" w:themeColor="text1"/>
                <w:sz w:val="22"/>
              </w:rPr>
              <w:t>interdisciplinario que abarcará otras carreras</w:t>
            </w:r>
          </w:p>
        </w:tc>
        <w:tc>
          <w:tcPr>
            <w:tcW w:w="343" w:type="dxa"/>
          </w:tcPr>
          <w:p w:rsidR="0035052D" w:rsidRPr="0006043A" w:rsidRDefault="00495866" w:rsidP="0035052D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43" w:type="dxa"/>
          </w:tcPr>
          <w:p w:rsidR="0035052D" w:rsidRPr="0006043A" w:rsidRDefault="00495866" w:rsidP="0035052D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3" w:type="dxa"/>
          </w:tcPr>
          <w:p w:rsidR="0035052D" w:rsidRPr="0006043A" w:rsidRDefault="00495866" w:rsidP="0035052D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46" w:type="dxa"/>
          </w:tcPr>
          <w:p w:rsidR="0035052D" w:rsidRPr="0006043A" w:rsidRDefault="00495866" w:rsidP="0035052D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495866" w:rsidRPr="0006043A" w:rsidTr="00060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4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 xml:space="preserve">Responde a un proyecto </w:t>
            </w:r>
            <w:r w:rsidRPr="0006043A">
              <w:rPr>
                <w:rFonts w:ascii="Times New Roman" w:hAnsi="Times New Roman" w:cs="Times New Roman"/>
                <w:color w:val="000000" w:themeColor="text1"/>
                <w:sz w:val="22"/>
              </w:rPr>
              <w:t>interdisciplinario que abarcará otras facultades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46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870164" w:rsidRPr="0006043A" w:rsidTr="0006043A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4" w:type="dxa"/>
          </w:tcPr>
          <w:p w:rsidR="00870164" w:rsidRPr="0006043A" w:rsidRDefault="00870164" w:rsidP="004958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El proyecto se vincula significativamente a una carrera acreditada</w:t>
            </w:r>
          </w:p>
        </w:tc>
        <w:tc>
          <w:tcPr>
            <w:tcW w:w="343" w:type="dxa"/>
          </w:tcPr>
          <w:p w:rsidR="00870164" w:rsidRPr="0006043A" w:rsidRDefault="00870164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43" w:type="dxa"/>
          </w:tcPr>
          <w:p w:rsidR="00870164" w:rsidRPr="0006043A" w:rsidRDefault="00870164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3" w:type="dxa"/>
          </w:tcPr>
          <w:p w:rsidR="00870164" w:rsidRPr="0006043A" w:rsidRDefault="00870164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46" w:type="dxa"/>
          </w:tcPr>
          <w:p w:rsidR="00870164" w:rsidRPr="0006043A" w:rsidRDefault="00870164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495866" w:rsidRPr="0006043A" w:rsidTr="00060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4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 xml:space="preserve">Se vincula con proyectos institucionales anteriores, </w:t>
            </w:r>
            <w:r w:rsidRPr="0006043A">
              <w:rPr>
                <w:rFonts w:ascii="Times New Roman" w:hAnsi="Times New Roman" w:cs="Times New Roman"/>
                <w:color w:val="000000" w:themeColor="text1"/>
                <w:sz w:val="22"/>
              </w:rPr>
              <w:t>denotando trayectoria en la línea institucional propuesta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46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495866" w:rsidRPr="0006043A" w:rsidTr="0006043A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4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Responde a las líneas de investigación institucional aprobadas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46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495866" w:rsidRPr="0006043A" w:rsidTr="00060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4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Responde a los temas prioritarios de la convocatoria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46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870164" w:rsidRPr="0006043A" w:rsidTr="0006043A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4" w:type="dxa"/>
          </w:tcPr>
          <w:p w:rsidR="00870164" w:rsidRPr="0006043A" w:rsidRDefault="00870164" w:rsidP="0087016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El alcance del proyecto contempla el establecimiento de propuestas escalables</w:t>
            </w:r>
          </w:p>
        </w:tc>
        <w:tc>
          <w:tcPr>
            <w:tcW w:w="343" w:type="dxa"/>
          </w:tcPr>
          <w:p w:rsidR="00870164" w:rsidRPr="0006043A" w:rsidRDefault="00870164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43" w:type="dxa"/>
          </w:tcPr>
          <w:p w:rsidR="00870164" w:rsidRPr="0006043A" w:rsidRDefault="00870164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3" w:type="dxa"/>
          </w:tcPr>
          <w:p w:rsidR="00870164" w:rsidRPr="0006043A" w:rsidRDefault="00870164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46" w:type="dxa"/>
          </w:tcPr>
          <w:p w:rsidR="00870164" w:rsidRPr="0006043A" w:rsidRDefault="00870164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495866" w:rsidRPr="0006043A" w:rsidTr="00060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4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Se contextualiza adecuadamente el proyecto a la misión y visión de la carrera/s que participa/n en el proyecto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46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495866" w:rsidRPr="0006043A" w:rsidTr="0006043A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4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Se contextualiza adecuadamente el proyecto a los objetivos de la/s asignatura/s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46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495866" w:rsidRPr="0006043A" w:rsidTr="00060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4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Se justifica la relevancia del tema para el momento social actual atendiendo a los Objetivos de Desarrollo Sostenible y el Plan Nacional de Desarrollo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46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495866" w:rsidRPr="0006043A" w:rsidTr="0006043A">
        <w:trPr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4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Se denota una justificación técnicamente elaborada y pertinente para la ejecución del proyecto de investigación (competencia escrita, aporte de argumentos referentes en la temática que denotan conocimiento y antecedentes)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46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495866" w:rsidRPr="0006043A" w:rsidTr="00060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4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Se ofrecen objetivos diferenciados entre “Objetivos de Investigación (OI)” y “Objetivos Didácticos (OD)”, con su adecuación lógica, pertinente y elaborada (se denota conocimiento didáctico e investigativo)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46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495866" w:rsidRPr="0006043A" w:rsidTr="0006043A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4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Los Objetivos Didácticos (OD) previstos responden adecuadamente a la formación académica de la materia/s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46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495866" w:rsidRPr="0006043A" w:rsidTr="00060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4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Los Objetivos de Investigación (OI) responden a la formación académica de las asignaturas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46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495866" w:rsidRPr="0006043A" w:rsidTr="0006043A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4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Los Objetivos de Investigación (OI) sirven para dar respuesta a la contextualización problemática establecida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46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495866" w:rsidRPr="0006043A" w:rsidTr="00060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4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Se denota idoneidad técnica de los Objetivos de Investigación (OI)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46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495866" w:rsidRPr="0006043A" w:rsidTr="0006043A">
        <w:trPr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4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Se denota idoneidad técnica en la formulación de la Metodología, los Métodos e Instrumentos a utilizar en la investigación (correcta formulación y justificación en consonancia con los objetivos planteados)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46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495866" w:rsidRPr="0006043A" w:rsidTr="00060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4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Se aportan referencias relevantes y técnicamente idóneas como material básico para la investigación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46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495866" w:rsidRPr="0006043A" w:rsidTr="0006043A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4" w:type="dxa"/>
          </w:tcPr>
          <w:p w:rsidR="00495866" w:rsidRPr="0006043A" w:rsidRDefault="00EA2BC8" w:rsidP="004958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El equipo de trabajo responde a los requisitos básicos de la convocatoria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3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46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EA2BC8" w:rsidRPr="0006043A" w:rsidTr="00060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4" w:type="dxa"/>
          </w:tcPr>
          <w:p w:rsidR="00EA2BC8" w:rsidRPr="0006043A" w:rsidRDefault="00EA2BC8" w:rsidP="004958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El Plan General de Trabajo de la propuesta se presenta en forma de paquetes de trabajo coherentes con la contextualización, los objetivos y la metodología planteada</w:t>
            </w:r>
          </w:p>
        </w:tc>
        <w:tc>
          <w:tcPr>
            <w:tcW w:w="343" w:type="dxa"/>
          </w:tcPr>
          <w:p w:rsidR="00EA2BC8" w:rsidRPr="0006043A" w:rsidRDefault="00EA2BC8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43" w:type="dxa"/>
          </w:tcPr>
          <w:p w:rsidR="00EA2BC8" w:rsidRPr="0006043A" w:rsidRDefault="00EA2BC8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3" w:type="dxa"/>
          </w:tcPr>
          <w:p w:rsidR="00EA2BC8" w:rsidRPr="0006043A" w:rsidRDefault="00EA2BC8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46" w:type="dxa"/>
          </w:tcPr>
          <w:p w:rsidR="00EA2BC8" w:rsidRPr="0006043A" w:rsidRDefault="00EA2BC8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EA2BC8" w:rsidRPr="0006043A" w:rsidTr="0006043A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4" w:type="dxa"/>
          </w:tcPr>
          <w:p w:rsidR="00EA2BC8" w:rsidRPr="0006043A" w:rsidRDefault="00EA2BC8" w:rsidP="00EA2BC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Las actividades específicas estipuladas en los paquetes de trabajo son coherentes con la contextualización, los objetivos y la metodología planteada</w:t>
            </w:r>
          </w:p>
        </w:tc>
        <w:tc>
          <w:tcPr>
            <w:tcW w:w="343" w:type="dxa"/>
          </w:tcPr>
          <w:p w:rsidR="00EA2BC8" w:rsidRPr="0006043A" w:rsidRDefault="00EA2BC8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43" w:type="dxa"/>
          </w:tcPr>
          <w:p w:rsidR="00EA2BC8" w:rsidRPr="0006043A" w:rsidRDefault="00EA2BC8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3" w:type="dxa"/>
          </w:tcPr>
          <w:p w:rsidR="00EA2BC8" w:rsidRPr="0006043A" w:rsidRDefault="00EA2BC8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46" w:type="dxa"/>
          </w:tcPr>
          <w:p w:rsidR="00EA2BC8" w:rsidRPr="0006043A" w:rsidRDefault="00EA2BC8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EA2BC8" w:rsidRPr="0006043A" w:rsidTr="00060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4" w:type="dxa"/>
          </w:tcPr>
          <w:p w:rsidR="00EA2BC8" w:rsidRPr="0006043A" w:rsidRDefault="00EA2BC8" w:rsidP="00EA2BC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Los indicadores de cumplimiento y los medios de verificación de las actividades específicas son coherentes con la contextualización, los objetivos y la metodología planteada</w:t>
            </w:r>
          </w:p>
        </w:tc>
        <w:tc>
          <w:tcPr>
            <w:tcW w:w="343" w:type="dxa"/>
          </w:tcPr>
          <w:p w:rsidR="00EA2BC8" w:rsidRPr="0006043A" w:rsidRDefault="00EA2BC8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43" w:type="dxa"/>
          </w:tcPr>
          <w:p w:rsidR="00EA2BC8" w:rsidRPr="0006043A" w:rsidRDefault="00EA2BC8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3" w:type="dxa"/>
          </w:tcPr>
          <w:p w:rsidR="00EA2BC8" w:rsidRPr="0006043A" w:rsidRDefault="00EA2BC8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46" w:type="dxa"/>
          </w:tcPr>
          <w:p w:rsidR="00EA2BC8" w:rsidRPr="0006043A" w:rsidRDefault="00EA2BC8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EA2BC8" w:rsidRPr="0006043A" w:rsidTr="0006043A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4" w:type="dxa"/>
          </w:tcPr>
          <w:p w:rsidR="00EA2BC8" w:rsidRPr="0006043A" w:rsidRDefault="00EA2BC8" w:rsidP="00EA2BC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Los riesgos y las acciones de mitigación de las actividades específicas  son coherentes con la contextualización, los objetivos y la metodología planteada</w:t>
            </w:r>
          </w:p>
        </w:tc>
        <w:tc>
          <w:tcPr>
            <w:tcW w:w="343" w:type="dxa"/>
          </w:tcPr>
          <w:p w:rsidR="00EA2BC8" w:rsidRPr="0006043A" w:rsidRDefault="00EA2BC8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43" w:type="dxa"/>
          </w:tcPr>
          <w:p w:rsidR="00EA2BC8" w:rsidRPr="0006043A" w:rsidRDefault="00EA2BC8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3" w:type="dxa"/>
          </w:tcPr>
          <w:p w:rsidR="00EA2BC8" w:rsidRPr="0006043A" w:rsidRDefault="00EA2BC8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46" w:type="dxa"/>
          </w:tcPr>
          <w:p w:rsidR="00EA2BC8" w:rsidRPr="0006043A" w:rsidRDefault="00EA2BC8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EA2BC8" w:rsidRPr="0006043A" w:rsidTr="00060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4" w:type="dxa"/>
          </w:tcPr>
          <w:p w:rsidR="00EA2BC8" w:rsidRPr="0006043A" w:rsidRDefault="00EA2BC8" w:rsidP="00EA2BC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Los agentes intervinientes, la carga horaria y la temporalidad del paquete de trabajo son coherentes con la contextualización, los objetivos y la metodología planteada</w:t>
            </w:r>
          </w:p>
        </w:tc>
        <w:tc>
          <w:tcPr>
            <w:tcW w:w="343" w:type="dxa"/>
          </w:tcPr>
          <w:p w:rsidR="00EA2BC8" w:rsidRPr="0006043A" w:rsidRDefault="00EA2BC8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43" w:type="dxa"/>
          </w:tcPr>
          <w:p w:rsidR="00EA2BC8" w:rsidRPr="0006043A" w:rsidRDefault="00EA2BC8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3" w:type="dxa"/>
          </w:tcPr>
          <w:p w:rsidR="00EA2BC8" w:rsidRPr="0006043A" w:rsidRDefault="00EA2BC8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46" w:type="dxa"/>
          </w:tcPr>
          <w:p w:rsidR="00EA2BC8" w:rsidRPr="0006043A" w:rsidRDefault="00EA2BC8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EA2BC8" w:rsidRPr="0006043A" w:rsidTr="0006043A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4" w:type="dxa"/>
          </w:tcPr>
          <w:p w:rsidR="00EA2BC8" w:rsidRPr="0006043A" w:rsidRDefault="00EA2BC8" w:rsidP="00EA2BC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El Plan General de Trabajo contempla la participación activa de estudiantes de grado de las asignaturas implicadas en el proyecto por medio de actividades  coherentes con la contextualización, los objetivos y la metodología planteada</w:t>
            </w:r>
          </w:p>
        </w:tc>
        <w:tc>
          <w:tcPr>
            <w:tcW w:w="343" w:type="dxa"/>
          </w:tcPr>
          <w:p w:rsidR="00EA2BC8" w:rsidRPr="0006043A" w:rsidRDefault="00EA2BC8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43" w:type="dxa"/>
          </w:tcPr>
          <w:p w:rsidR="00EA2BC8" w:rsidRPr="0006043A" w:rsidRDefault="00EA2BC8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3" w:type="dxa"/>
          </w:tcPr>
          <w:p w:rsidR="00EA2BC8" w:rsidRPr="0006043A" w:rsidRDefault="00EA2BC8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46" w:type="dxa"/>
          </w:tcPr>
          <w:p w:rsidR="00EA2BC8" w:rsidRPr="0006043A" w:rsidRDefault="00EA2BC8" w:rsidP="00495866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495866" w:rsidRPr="0006043A" w:rsidTr="00060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4" w:type="dxa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06043A">
              <w:rPr>
                <w:rFonts w:ascii="Times New Roman" w:hAnsi="Times New Roman" w:cs="Times New Roman"/>
                <w:sz w:val="22"/>
              </w:rPr>
              <w:t>PUNTAJE OBTENIDO (mínimo requerido 70%).</w:t>
            </w:r>
          </w:p>
        </w:tc>
        <w:tc>
          <w:tcPr>
            <w:tcW w:w="1375" w:type="dxa"/>
            <w:gridSpan w:val="4"/>
          </w:tcPr>
          <w:p w:rsidR="00495866" w:rsidRPr="0006043A" w:rsidRDefault="00495866" w:rsidP="00495866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4601C6" w:rsidRPr="0006043A" w:rsidRDefault="004601C6" w:rsidP="004601C6">
      <w:pPr>
        <w:spacing w:after="0" w:line="240" w:lineRule="auto"/>
        <w:ind w:right="0"/>
        <w:rPr>
          <w:rFonts w:ascii="Times New Roman" w:hAnsi="Times New Roman" w:cs="Times New Roman"/>
          <w:sz w:val="14"/>
        </w:rPr>
      </w:pPr>
    </w:p>
    <w:p w:rsidR="004601C6" w:rsidRPr="0006043A" w:rsidRDefault="004601C6" w:rsidP="004601C6">
      <w:pPr>
        <w:spacing w:after="0" w:line="240" w:lineRule="auto"/>
        <w:ind w:right="0"/>
        <w:rPr>
          <w:rFonts w:ascii="Times New Roman" w:hAnsi="Times New Roman" w:cs="Times New Roman"/>
          <w:sz w:val="22"/>
        </w:rPr>
      </w:pPr>
    </w:p>
    <w:p w:rsidR="0006043A" w:rsidRDefault="0006043A" w:rsidP="004601C6">
      <w:pPr>
        <w:ind w:left="0" w:firstLine="0"/>
        <w:rPr>
          <w:rFonts w:ascii="Times New Roman" w:hAnsi="Times New Roman" w:cs="Times New Roman"/>
        </w:rPr>
      </w:pPr>
    </w:p>
    <w:p w:rsidR="0006043A" w:rsidRPr="0006043A" w:rsidRDefault="0006043A" w:rsidP="004601C6">
      <w:pPr>
        <w:ind w:left="0" w:firstLine="0"/>
        <w:rPr>
          <w:rFonts w:ascii="Times New Roman" w:hAnsi="Times New Roman" w:cs="Times New Roman"/>
        </w:rPr>
      </w:pPr>
    </w:p>
    <w:p w:rsidR="004601C6" w:rsidRPr="0006043A" w:rsidRDefault="004601C6" w:rsidP="004601C6">
      <w:pPr>
        <w:ind w:left="0" w:firstLine="0"/>
        <w:rPr>
          <w:rFonts w:ascii="Times New Roman" w:hAnsi="Times New Roman" w:cs="Times New Roman"/>
          <w:b/>
        </w:rPr>
      </w:pPr>
      <w:r w:rsidRPr="0006043A">
        <w:rPr>
          <w:rFonts w:ascii="Times New Roman" w:hAnsi="Times New Roman" w:cs="Times New Roman"/>
          <w:b/>
        </w:rPr>
        <w:t>CONTEXTUALIZACIÓN Y JUSTIFICACIÓN DEL TEMA</w:t>
      </w:r>
    </w:p>
    <w:p w:rsidR="004601C6" w:rsidRPr="0006043A" w:rsidRDefault="004601C6" w:rsidP="0006043A">
      <w:pPr>
        <w:spacing w:line="360" w:lineRule="auto"/>
        <w:ind w:left="0" w:firstLine="0"/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>Responder de manera redactada y argumentada a las siguientes interrogantes:</w:t>
      </w:r>
    </w:p>
    <w:p w:rsidR="004601C6" w:rsidRPr="0006043A" w:rsidRDefault="004601C6" w:rsidP="0006043A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>¿Qué tema se va a tratar?</w:t>
      </w:r>
    </w:p>
    <w:p w:rsidR="004601C6" w:rsidRPr="0006043A" w:rsidRDefault="004601C6" w:rsidP="0006043A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>¿Por qué es importante el tema que se va a tratar para la carrera y la asignatura?</w:t>
      </w:r>
    </w:p>
    <w:p w:rsidR="004601C6" w:rsidRPr="0006043A" w:rsidRDefault="004601C6" w:rsidP="0006043A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>¿Qué se pretende hacer?</w:t>
      </w:r>
    </w:p>
    <w:p w:rsidR="004601C6" w:rsidRPr="0006043A" w:rsidRDefault="004601C6" w:rsidP="0006043A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>¿Qué otra asignatura o asignaturas va a abarcar?</w:t>
      </w:r>
    </w:p>
    <w:p w:rsidR="004601C6" w:rsidRPr="0006043A" w:rsidRDefault="004601C6" w:rsidP="0006043A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>¿Por qué es relevante y actual el tema para la sociedad?</w:t>
      </w:r>
    </w:p>
    <w:p w:rsidR="004601C6" w:rsidRPr="0006043A" w:rsidRDefault="004601C6" w:rsidP="0006043A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>¿Qué antecedentes hay sobre temas similares y qué relación guardan con la propuesta?</w:t>
      </w:r>
    </w:p>
    <w:p w:rsidR="004601C6" w:rsidRPr="0006043A" w:rsidRDefault="004601C6" w:rsidP="0006043A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>¿Qué relación guarda con los ODS y/o proyectos ya ejecutados en la institución? (solo lo que corresponda)</w:t>
      </w:r>
    </w:p>
    <w:p w:rsidR="004601C6" w:rsidRPr="0006043A" w:rsidRDefault="004601C6" w:rsidP="0006043A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>¿A qué interrogantes/problema pretende dar respuesta la investigación?</w:t>
      </w:r>
    </w:p>
    <w:p w:rsidR="004601C6" w:rsidRPr="0006043A" w:rsidRDefault="004601C6" w:rsidP="0006043A">
      <w:pPr>
        <w:spacing w:after="160" w:line="360" w:lineRule="auto"/>
        <w:ind w:left="0" w:right="0" w:firstLine="0"/>
        <w:jc w:val="left"/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br w:type="page"/>
      </w:r>
    </w:p>
    <w:p w:rsidR="004601C6" w:rsidRPr="0006043A" w:rsidRDefault="004601C6" w:rsidP="004601C6">
      <w:pPr>
        <w:ind w:left="0" w:firstLine="0"/>
        <w:rPr>
          <w:rFonts w:ascii="Times New Roman" w:hAnsi="Times New Roman" w:cs="Times New Roman"/>
          <w:b/>
        </w:rPr>
      </w:pPr>
      <w:r w:rsidRPr="0006043A">
        <w:rPr>
          <w:rFonts w:ascii="Times New Roman" w:hAnsi="Times New Roman" w:cs="Times New Roman"/>
          <w:b/>
        </w:rPr>
        <w:t>OBJETIVOS</w:t>
      </w:r>
    </w:p>
    <w:p w:rsidR="004601C6" w:rsidRPr="0006043A" w:rsidRDefault="004601C6" w:rsidP="0006043A">
      <w:pPr>
        <w:spacing w:line="360" w:lineRule="auto"/>
        <w:ind w:left="0" w:firstLine="0"/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>Responder de manera redactada y argumentada a las siguientes interrogantes:</w:t>
      </w:r>
    </w:p>
    <w:p w:rsidR="004601C6" w:rsidRPr="0006043A" w:rsidRDefault="0006043A" w:rsidP="0006043A">
      <w:pPr>
        <w:pStyle w:val="Prrafodelista"/>
        <w:spacing w:line="360" w:lineRule="auto"/>
        <w:ind w:hanging="294"/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•  ¿</w:t>
      </w:r>
      <w:proofErr w:type="gramEnd"/>
      <w:r w:rsidR="004601C6" w:rsidRPr="0006043A">
        <w:rPr>
          <w:rFonts w:ascii="Times New Roman" w:hAnsi="Times New Roman" w:cs="Times New Roman"/>
        </w:rPr>
        <w:t>Cuáles son los objetivos de investigación –finalidad de la investigación- que se pretende cumplir con la siguiente investigación?</w:t>
      </w:r>
      <w:r w:rsidR="00870164" w:rsidRPr="0006043A">
        <w:rPr>
          <w:rFonts w:ascii="Times New Roman" w:hAnsi="Times New Roman" w:cs="Times New Roman"/>
        </w:rPr>
        <w:t xml:space="preserve"> (tener en cuenta que un objetivo de la investigación debe vincularse con la extensión)</w:t>
      </w:r>
    </w:p>
    <w:p w:rsidR="004601C6" w:rsidRPr="0006043A" w:rsidRDefault="0006043A" w:rsidP="0006043A">
      <w:pPr>
        <w:pStyle w:val="Prrafodelista"/>
        <w:spacing w:line="360" w:lineRule="auto"/>
        <w:ind w:left="426" w:firstLine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4601C6" w:rsidRPr="0006043A">
        <w:rPr>
          <w:rFonts w:ascii="Times New Roman" w:hAnsi="Times New Roman" w:cs="Times New Roman"/>
        </w:rPr>
        <w:t>¿Cuáles son los objetivos didácticos –finalidad de la materia o las materias- que se pretende cumplir con la siguiente investigación? (investigación formativa vinculada a la cátedra-cátedras).</w:t>
      </w:r>
      <w:r w:rsidR="00870164" w:rsidRPr="0006043A">
        <w:rPr>
          <w:rFonts w:ascii="Times New Roman" w:hAnsi="Times New Roman" w:cs="Times New Roman"/>
        </w:rPr>
        <w:t xml:space="preserve"> (tener en cuenta que los objetivos didácticos deben contemplar la extensión)</w:t>
      </w:r>
    </w:p>
    <w:p w:rsidR="004601C6" w:rsidRPr="0006043A" w:rsidRDefault="004601C6" w:rsidP="0006043A">
      <w:pPr>
        <w:pStyle w:val="Prrafodelista"/>
        <w:numPr>
          <w:ilvl w:val="1"/>
          <w:numId w:val="1"/>
        </w:numPr>
        <w:spacing w:after="160" w:line="360" w:lineRule="auto"/>
        <w:ind w:right="0"/>
        <w:jc w:val="left"/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>Pueden darse coincidencias entre los objetivos de investigación (OI) y los objetivos didácticos (OD), pero deben quedar correctamente constatadas.</w:t>
      </w:r>
      <w:r w:rsidRPr="0006043A">
        <w:rPr>
          <w:rFonts w:ascii="Times New Roman" w:hAnsi="Times New Roman" w:cs="Times New Roman"/>
        </w:rPr>
        <w:br w:type="page"/>
      </w:r>
    </w:p>
    <w:p w:rsidR="004601C6" w:rsidRPr="0006043A" w:rsidRDefault="004601C6" w:rsidP="004601C6">
      <w:pPr>
        <w:ind w:left="0" w:firstLine="0"/>
        <w:rPr>
          <w:rFonts w:ascii="Times New Roman" w:hAnsi="Times New Roman" w:cs="Times New Roman"/>
          <w:b/>
        </w:rPr>
      </w:pPr>
      <w:r w:rsidRPr="0006043A">
        <w:rPr>
          <w:rFonts w:ascii="Times New Roman" w:hAnsi="Times New Roman" w:cs="Times New Roman"/>
          <w:b/>
        </w:rPr>
        <w:t>METODOLOGÍA</w:t>
      </w:r>
    </w:p>
    <w:p w:rsidR="004601C6" w:rsidRPr="0006043A" w:rsidRDefault="004601C6" w:rsidP="0006043A">
      <w:pPr>
        <w:spacing w:line="480" w:lineRule="auto"/>
        <w:ind w:left="0" w:firstLine="0"/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>Responder de manera redactada y argumentada/justificada a las siguientes interrogantes:</w:t>
      </w:r>
    </w:p>
    <w:p w:rsidR="004601C6" w:rsidRPr="0006043A" w:rsidRDefault="004601C6" w:rsidP="0006043A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>¿Cómo obtendrá la información? ¿Hay distintas fases? ¿Cuáles? C</w:t>
      </w:r>
      <w:r w:rsidR="00870164" w:rsidRPr="0006043A">
        <w:rPr>
          <w:rFonts w:ascii="Times New Roman" w:hAnsi="Times New Roman" w:cs="Times New Roman"/>
        </w:rPr>
        <w:t>uente el procedimiento previsto (Las fases y el procedimiento llevan a los paquetes de trabajo y las actividades específicas).</w:t>
      </w:r>
    </w:p>
    <w:p w:rsidR="004601C6" w:rsidRPr="0006043A" w:rsidRDefault="004601C6" w:rsidP="0006043A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>¿Cuáles son los criterios de selección de participantes/de la información?</w:t>
      </w:r>
    </w:p>
    <w:p w:rsidR="00870164" w:rsidRPr="0006043A" w:rsidRDefault="004601C6" w:rsidP="0006043A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 xml:space="preserve">¿Qué variables (aspectos) va a relevar? </w:t>
      </w:r>
    </w:p>
    <w:p w:rsidR="00870164" w:rsidRPr="0006043A" w:rsidRDefault="004601C6" w:rsidP="0006043A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 xml:space="preserve">¿Con qué instrumentos los va a relevar? </w:t>
      </w:r>
    </w:p>
    <w:p w:rsidR="00870164" w:rsidRPr="0006043A" w:rsidRDefault="004601C6" w:rsidP="0006043A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 xml:space="preserve">¿Cómo espera que estén constituidos estos instrumentos? </w:t>
      </w:r>
    </w:p>
    <w:p w:rsidR="00870164" w:rsidRPr="0006043A" w:rsidRDefault="004601C6" w:rsidP="0006043A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>¿E</w:t>
      </w:r>
      <w:r w:rsidR="00870164" w:rsidRPr="0006043A">
        <w:rPr>
          <w:rFonts w:ascii="Times New Roman" w:hAnsi="Times New Roman" w:cs="Times New Roman"/>
        </w:rPr>
        <w:t>n qué tiempos los va a aplicar?</w:t>
      </w:r>
    </w:p>
    <w:p w:rsidR="004601C6" w:rsidRPr="0006043A" w:rsidRDefault="004601C6" w:rsidP="0006043A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>¿Son instrumentos o partes de instrumentos ya existentes?</w:t>
      </w:r>
      <w:r w:rsidR="00870164" w:rsidRPr="0006043A">
        <w:rPr>
          <w:rFonts w:ascii="Times New Roman" w:hAnsi="Times New Roman" w:cs="Times New Roman"/>
        </w:rPr>
        <w:t xml:space="preserve"> ¿Cuáles son? ¿Cómo están constituidos?</w:t>
      </w:r>
    </w:p>
    <w:p w:rsidR="004601C6" w:rsidRPr="0006043A" w:rsidRDefault="004601C6" w:rsidP="0006043A">
      <w:pPr>
        <w:spacing w:line="480" w:lineRule="auto"/>
        <w:ind w:left="0" w:firstLine="0"/>
        <w:rPr>
          <w:rFonts w:ascii="Times New Roman" w:hAnsi="Times New Roman" w:cs="Times New Roman"/>
        </w:rPr>
      </w:pPr>
    </w:p>
    <w:p w:rsidR="004601C6" w:rsidRPr="0006043A" w:rsidRDefault="004601C6" w:rsidP="0006043A">
      <w:pPr>
        <w:spacing w:after="160" w:line="480" w:lineRule="auto"/>
        <w:ind w:left="0" w:right="0" w:firstLine="0"/>
        <w:jc w:val="left"/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br w:type="page"/>
      </w:r>
    </w:p>
    <w:p w:rsidR="004601C6" w:rsidRPr="0006043A" w:rsidRDefault="004601C6" w:rsidP="004601C6">
      <w:pPr>
        <w:ind w:left="0" w:firstLine="0"/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  <w:b/>
        </w:rPr>
        <w:t>BIBLIOGRAFÍA BÁSICA REFERENTE AL TEMA:</w:t>
      </w:r>
      <w:r w:rsidRPr="0006043A">
        <w:rPr>
          <w:rFonts w:ascii="Times New Roman" w:hAnsi="Times New Roman" w:cs="Times New Roman"/>
        </w:rPr>
        <w:t xml:space="preserve"> (referenciar los informes, libros o artículos básicos que dan lugar a la generación de interés en el tema y que podrían sustentar teóricamente la investigación)</w:t>
      </w:r>
    </w:p>
    <w:p w:rsidR="004601C6" w:rsidRPr="0006043A" w:rsidRDefault="00F45BFE" w:rsidP="00F45BFE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br w:type="page"/>
      </w:r>
    </w:p>
    <w:p w:rsidR="00F45BFE" w:rsidRPr="0006043A" w:rsidRDefault="00F45BFE" w:rsidP="00F45BFE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</w:rPr>
        <w:sectPr w:rsidR="00F45BFE" w:rsidRPr="0006043A" w:rsidSect="008F48AB">
          <w:headerReference w:type="default" r:id="rId9"/>
          <w:pgSz w:w="12240" w:h="18720" w:code="14"/>
          <w:pgMar w:top="2694" w:right="1701" w:bottom="1417" w:left="1701" w:header="708" w:footer="708" w:gutter="0"/>
          <w:cols w:space="708"/>
          <w:docGrid w:linePitch="360"/>
        </w:sectPr>
      </w:pPr>
    </w:p>
    <w:p w:rsidR="004601C6" w:rsidRPr="0006043A" w:rsidRDefault="004601C6" w:rsidP="004601C6">
      <w:pPr>
        <w:ind w:left="0" w:firstLine="0"/>
        <w:rPr>
          <w:rFonts w:ascii="Times New Roman" w:hAnsi="Times New Roman" w:cs="Times New Roman"/>
        </w:rPr>
      </w:pPr>
    </w:p>
    <w:p w:rsidR="004601C6" w:rsidRPr="0006043A" w:rsidRDefault="004601C6" w:rsidP="004601C6">
      <w:pPr>
        <w:ind w:left="0" w:firstLine="0"/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  <w:b/>
        </w:rPr>
        <w:t>CRONOGRAMA DE EJECUCIÓN DE LA INVESTIGACIÓN:</w:t>
      </w:r>
      <w:r w:rsidRPr="0006043A">
        <w:rPr>
          <w:rFonts w:ascii="Times New Roman" w:hAnsi="Times New Roman" w:cs="Times New Roman"/>
        </w:rPr>
        <w:t xml:space="preserve"> (debe tenerse en cuenta los periodos de exámenes y actividades como Juegos Universitarios) Las actividades principales deben estar lo más detalladas posibles en cuanto a la ejecución. Deben indicarse los agentes encargados.</w:t>
      </w:r>
    </w:p>
    <w:p w:rsidR="00B125C5" w:rsidRPr="0006043A" w:rsidRDefault="00B125C5" w:rsidP="004601C6">
      <w:pPr>
        <w:ind w:left="0" w:firstLine="0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2575"/>
      </w:tblGrid>
      <w:tr w:rsidR="00B125C5" w:rsidRPr="0006043A" w:rsidTr="00612510">
        <w:tc>
          <w:tcPr>
            <w:tcW w:w="12575" w:type="dxa"/>
            <w:shd w:val="clear" w:color="auto" w:fill="BDD6EE" w:themeFill="accent1" w:themeFillTint="66"/>
          </w:tcPr>
          <w:p w:rsidR="00B125C5" w:rsidRPr="0006043A" w:rsidRDefault="00B125C5" w:rsidP="004601C6">
            <w:pPr>
              <w:ind w:left="0" w:firstLine="0"/>
              <w:rPr>
                <w:rFonts w:ascii="Times New Roman" w:hAnsi="Times New Roman" w:cs="Times New Roman"/>
              </w:rPr>
            </w:pPr>
            <w:r w:rsidRPr="0006043A">
              <w:rPr>
                <w:rFonts w:ascii="Times New Roman" w:hAnsi="Times New Roman" w:cs="Times New Roman"/>
              </w:rPr>
              <w:t>Paquetes de trabajo</w:t>
            </w:r>
          </w:p>
        </w:tc>
      </w:tr>
    </w:tbl>
    <w:p w:rsidR="00B125C5" w:rsidRPr="0006043A" w:rsidRDefault="00B125C5" w:rsidP="004601C6">
      <w:pPr>
        <w:ind w:left="0" w:firstLine="0"/>
        <w:rPr>
          <w:rFonts w:ascii="Times New Roman" w:hAnsi="Times New Roman" w:cs="Times New Roman"/>
        </w:rPr>
      </w:pPr>
    </w:p>
    <w:p w:rsidR="00B125C5" w:rsidRPr="00205272" w:rsidRDefault="00205272" w:rsidP="00205272">
      <w:pPr>
        <w:pStyle w:val="Prrafodelista"/>
        <w:ind w:left="567" w:hanging="14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■ </w:t>
      </w:r>
      <w:r w:rsidR="00B125C5" w:rsidRPr="00205272">
        <w:rPr>
          <w:rFonts w:ascii="Times New Roman" w:hAnsi="Times New Roman" w:cs="Times New Roman"/>
          <w:b/>
        </w:rPr>
        <w:t>Paquete de trabajo 1*: (poner nombre)</w:t>
      </w:r>
    </w:p>
    <w:p w:rsidR="00B125C5" w:rsidRPr="0006043A" w:rsidRDefault="00B125C5" w:rsidP="00B125C5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>Actividad específica</w:t>
      </w:r>
      <w:r w:rsidR="00A02AE2" w:rsidRPr="0006043A">
        <w:rPr>
          <w:rFonts w:ascii="Times New Roman" w:hAnsi="Times New Roman" w:cs="Times New Roman"/>
        </w:rPr>
        <w:t xml:space="preserve"> 1</w:t>
      </w:r>
      <w:r w:rsidRPr="0006043A">
        <w:rPr>
          <w:rFonts w:ascii="Times New Roman" w:hAnsi="Times New Roman" w:cs="Times New Roman"/>
        </w:rPr>
        <w:t>: (completar)</w:t>
      </w:r>
    </w:p>
    <w:p w:rsidR="00B125C5" w:rsidRPr="0006043A" w:rsidRDefault="00B125C5" w:rsidP="00B125C5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>Indicador de cumplimiento: (completar)</w:t>
      </w:r>
    </w:p>
    <w:p w:rsidR="00B125C5" w:rsidRPr="0006043A" w:rsidRDefault="00B125C5" w:rsidP="00B125C5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>Medio de verificación: (completar)</w:t>
      </w:r>
    </w:p>
    <w:p w:rsidR="00B125C5" w:rsidRPr="0006043A" w:rsidRDefault="00B125C5" w:rsidP="00B125C5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>Riesgos: (completar)</w:t>
      </w:r>
    </w:p>
    <w:p w:rsidR="00B125C5" w:rsidRPr="0006043A" w:rsidRDefault="00B125C5" w:rsidP="00B125C5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>Acción de mitigación (completar)</w:t>
      </w:r>
    </w:p>
    <w:p w:rsidR="00B125C5" w:rsidRPr="0006043A" w:rsidRDefault="00B125C5" w:rsidP="00B125C5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>Agentes intervinientes y carga horaria (completar)</w:t>
      </w:r>
    </w:p>
    <w:p w:rsidR="00B125C5" w:rsidRPr="0006043A" w:rsidRDefault="00B125C5" w:rsidP="00B125C5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>Temporalidad en semanas: (se completa en el cronograma)</w:t>
      </w:r>
    </w:p>
    <w:p w:rsidR="00A02AE2" w:rsidRPr="0006043A" w:rsidRDefault="00A02AE2" w:rsidP="00A02AE2">
      <w:pPr>
        <w:rPr>
          <w:rFonts w:ascii="Times New Roman" w:hAnsi="Times New Roman" w:cs="Times New Roman"/>
        </w:rPr>
      </w:pPr>
    </w:p>
    <w:p w:rsidR="00A02AE2" w:rsidRPr="00205272" w:rsidRDefault="00205272" w:rsidP="00205272">
      <w:pPr>
        <w:pStyle w:val="Prrafodelista"/>
        <w:ind w:left="1134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•   </w:t>
      </w:r>
      <w:r w:rsidR="00A02AE2" w:rsidRPr="00205272">
        <w:rPr>
          <w:rFonts w:ascii="Times New Roman" w:hAnsi="Times New Roman" w:cs="Times New Roman"/>
          <w:b/>
        </w:rPr>
        <w:t>Actividad específica 2: (completar)</w:t>
      </w:r>
    </w:p>
    <w:p w:rsidR="00A02AE2" w:rsidRPr="0006043A" w:rsidRDefault="00A02AE2" w:rsidP="00A02AE2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>Indicador de cumplimiento: (completar)</w:t>
      </w:r>
    </w:p>
    <w:p w:rsidR="00A02AE2" w:rsidRPr="0006043A" w:rsidRDefault="00A02AE2" w:rsidP="00A02AE2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>Medio de verificación: (completar)</w:t>
      </w:r>
    </w:p>
    <w:p w:rsidR="00A02AE2" w:rsidRPr="0006043A" w:rsidRDefault="00A02AE2" w:rsidP="00A02AE2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>Riesgos: (completar)</w:t>
      </w:r>
    </w:p>
    <w:p w:rsidR="00A02AE2" w:rsidRPr="0006043A" w:rsidRDefault="00A02AE2" w:rsidP="00A02AE2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>Acción de mitigación (completar)</w:t>
      </w:r>
    </w:p>
    <w:p w:rsidR="00A02AE2" w:rsidRPr="0006043A" w:rsidRDefault="00A02AE2" w:rsidP="00A02AE2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>Agentes intervinientes y carga horaria (completar)</w:t>
      </w:r>
    </w:p>
    <w:p w:rsidR="00A02AE2" w:rsidRPr="0006043A" w:rsidRDefault="00A02AE2" w:rsidP="00A02AE2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>Temporalidad en semanas: (se completa en el cronograma)</w:t>
      </w:r>
    </w:p>
    <w:p w:rsidR="00A02AE2" w:rsidRPr="0006043A" w:rsidRDefault="00A02AE2" w:rsidP="00A02AE2">
      <w:pPr>
        <w:rPr>
          <w:rFonts w:ascii="Times New Roman" w:hAnsi="Times New Roman" w:cs="Times New Roman"/>
        </w:rPr>
      </w:pPr>
    </w:p>
    <w:p w:rsidR="00A02AE2" w:rsidRPr="00205272" w:rsidRDefault="00205272" w:rsidP="00205272">
      <w:pPr>
        <w:ind w:left="709" w:hanging="28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■ </w:t>
      </w:r>
      <w:r w:rsidR="00A02AE2" w:rsidRPr="00205272">
        <w:rPr>
          <w:rFonts w:ascii="Times New Roman" w:hAnsi="Times New Roman" w:cs="Times New Roman"/>
          <w:b/>
        </w:rPr>
        <w:t>Paquete de trabajo 2*: (poner nombre)</w:t>
      </w:r>
    </w:p>
    <w:p w:rsidR="00A02AE2" w:rsidRPr="0006043A" w:rsidRDefault="00A02AE2" w:rsidP="00205272">
      <w:pPr>
        <w:ind w:left="1134"/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>o</w:t>
      </w:r>
      <w:r w:rsidRPr="0006043A">
        <w:rPr>
          <w:rFonts w:ascii="Times New Roman" w:hAnsi="Times New Roman" w:cs="Times New Roman"/>
        </w:rPr>
        <w:tab/>
        <w:t>Actividad específica 1: (completar)</w:t>
      </w:r>
    </w:p>
    <w:p w:rsidR="00A02AE2" w:rsidRPr="0006043A" w:rsidRDefault="00A02AE2" w:rsidP="00205272">
      <w:pPr>
        <w:ind w:left="1134"/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>o</w:t>
      </w:r>
      <w:r w:rsidRPr="0006043A">
        <w:rPr>
          <w:rFonts w:ascii="Times New Roman" w:hAnsi="Times New Roman" w:cs="Times New Roman"/>
        </w:rPr>
        <w:tab/>
        <w:t>Indicador de cumplimiento: (completar)</w:t>
      </w:r>
    </w:p>
    <w:p w:rsidR="00A02AE2" w:rsidRPr="0006043A" w:rsidRDefault="00A02AE2" w:rsidP="00205272">
      <w:pPr>
        <w:ind w:left="1134"/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>o</w:t>
      </w:r>
      <w:r w:rsidRPr="0006043A">
        <w:rPr>
          <w:rFonts w:ascii="Times New Roman" w:hAnsi="Times New Roman" w:cs="Times New Roman"/>
        </w:rPr>
        <w:tab/>
        <w:t>Medio de verificación: (completar)</w:t>
      </w:r>
    </w:p>
    <w:p w:rsidR="00A02AE2" w:rsidRPr="0006043A" w:rsidRDefault="00A02AE2" w:rsidP="00205272">
      <w:pPr>
        <w:ind w:left="1134"/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>o</w:t>
      </w:r>
      <w:r w:rsidRPr="0006043A">
        <w:rPr>
          <w:rFonts w:ascii="Times New Roman" w:hAnsi="Times New Roman" w:cs="Times New Roman"/>
        </w:rPr>
        <w:tab/>
        <w:t>Riesgos: (completar)</w:t>
      </w:r>
    </w:p>
    <w:p w:rsidR="00A02AE2" w:rsidRPr="0006043A" w:rsidRDefault="00A02AE2" w:rsidP="00205272">
      <w:pPr>
        <w:ind w:left="1134"/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>o</w:t>
      </w:r>
      <w:r w:rsidRPr="0006043A">
        <w:rPr>
          <w:rFonts w:ascii="Times New Roman" w:hAnsi="Times New Roman" w:cs="Times New Roman"/>
        </w:rPr>
        <w:tab/>
        <w:t>Acción de mitigación (completar)</w:t>
      </w:r>
    </w:p>
    <w:p w:rsidR="00A02AE2" w:rsidRPr="0006043A" w:rsidRDefault="00A02AE2" w:rsidP="00205272">
      <w:pPr>
        <w:ind w:left="1134"/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>o</w:t>
      </w:r>
      <w:r w:rsidRPr="0006043A">
        <w:rPr>
          <w:rFonts w:ascii="Times New Roman" w:hAnsi="Times New Roman" w:cs="Times New Roman"/>
        </w:rPr>
        <w:tab/>
        <w:t>Agentes intervinientes y carga horaria (completar)</w:t>
      </w:r>
    </w:p>
    <w:p w:rsidR="00A02AE2" w:rsidRPr="0006043A" w:rsidRDefault="00A02AE2" w:rsidP="00205272">
      <w:pPr>
        <w:ind w:left="1134"/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>o</w:t>
      </w:r>
      <w:r w:rsidRPr="0006043A">
        <w:rPr>
          <w:rFonts w:ascii="Times New Roman" w:hAnsi="Times New Roman" w:cs="Times New Roman"/>
        </w:rPr>
        <w:tab/>
        <w:t>Temporalidad en semanas: (se completa en el cronograma)</w:t>
      </w:r>
    </w:p>
    <w:p w:rsidR="00A02AE2" w:rsidRPr="0006043A" w:rsidRDefault="00A02AE2" w:rsidP="00205272">
      <w:pPr>
        <w:ind w:left="1134"/>
        <w:rPr>
          <w:rFonts w:ascii="Times New Roman" w:hAnsi="Times New Roman" w:cs="Times New Roman"/>
        </w:rPr>
      </w:pPr>
    </w:p>
    <w:p w:rsidR="00A02AE2" w:rsidRPr="00205272" w:rsidRDefault="00205272" w:rsidP="00205272">
      <w:pPr>
        <w:ind w:left="1134"/>
        <w:rPr>
          <w:rFonts w:ascii="Times New Roman" w:hAnsi="Times New Roman" w:cs="Times New Roman"/>
          <w:b/>
        </w:rPr>
      </w:pPr>
      <w:r w:rsidRPr="00205272">
        <w:rPr>
          <w:rFonts w:ascii="Times New Roman" w:hAnsi="Times New Roman" w:cs="Times New Roman"/>
          <w:b/>
        </w:rPr>
        <w:t xml:space="preserve">• </w:t>
      </w:r>
      <w:r w:rsidR="00A02AE2" w:rsidRPr="00205272">
        <w:rPr>
          <w:rFonts w:ascii="Times New Roman" w:hAnsi="Times New Roman" w:cs="Times New Roman"/>
          <w:b/>
        </w:rPr>
        <w:t>Actividad específica 2: (completar)</w:t>
      </w:r>
    </w:p>
    <w:p w:rsidR="00A02AE2" w:rsidRPr="0006043A" w:rsidRDefault="00A02AE2" w:rsidP="00205272">
      <w:pPr>
        <w:ind w:left="1134"/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>o</w:t>
      </w:r>
      <w:r w:rsidRPr="0006043A">
        <w:rPr>
          <w:rFonts w:ascii="Times New Roman" w:hAnsi="Times New Roman" w:cs="Times New Roman"/>
        </w:rPr>
        <w:tab/>
        <w:t>Indicador de cumplimiento: (completar)</w:t>
      </w:r>
    </w:p>
    <w:p w:rsidR="00A02AE2" w:rsidRPr="0006043A" w:rsidRDefault="00A02AE2" w:rsidP="00205272">
      <w:pPr>
        <w:ind w:left="1134"/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>o</w:t>
      </w:r>
      <w:r w:rsidRPr="0006043A">
        <w:rPr>
          <w:rFonts w:ascii="Times New Roman" w:hAnsi="Times New Roman" w:cs="Times New Roman"/>
        </w:rPr>
        <w:tab/>
        <w:t>Medio de verificación: (completar)</w:t>
      </w:r>
    </w:p>
    <w:p w:rsidR="00A02AE2" w:rsidRPr="0006043A" w:rsidRDefault="00A02AE2" w:rsidP="00205272">
      <w:pPr>
        <w:ind w:left="1134"/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>o</w:t>
      </w:r>
      <w:r w:rsidRPr="0006043A">
        <w:rPr>
          <w:rFonts w:ascii="Times New Roman" w:hAnsi="Times New Roman" w:cs="Times New Roman"/>
        </w:rPr>
        <w:tab/>
        <w:t>Riesgos: (completar)</w:t>
      </w:r>
    </w:p>
    <w:p w:rsidR="00A02AE2" w:rsidRPr="0006043A" w:rsidRDefault="00A02AE2" w:rsidP="00205272">
      <w:pPr>
        <w:ind w:left="1134"/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>o</w:t>
      </w:r>
      <w:r w:rsidRPr="0006043A">
        <w:rPr>
          <w:rFonts w:ascii="Times New Roman" w:hAnsi="Times New Roman" w:cs="Times New Roman"/>
        </w:rPr>
        <w:tab/>
        <w:t>Acción de mitigación (completar)</w:t>
      </w:r>
    </w:p>
    <w:p w:rsidR="00A02AE2" w:rsidRPr="0006043A" w:rsidRDefault="00A02AE2" w:rsidP="00205272">
      <w:pPr>
        <w:ind w:left="1134"/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>o</w:t>
      </w:r>
      <w:r w:rsidRPr="0006043A">
        <w:rPr>
          <w:rFonts w:ascii="Times New Roman" w:hAnsi="Times New Roman" w:cs="Times New Roman"/>
        </w:rPr>
        <w:tab/>
        <w:t>Agentes intervinientes y carga horaria (completar)</w:t>
      </w:r>
    </w:p>
    <w:p w:rsidR="00A02AE2" w:rsidRPr="0006043A" w:rsidRDefault="00A02AE2" w:rsidP="00205272">
      <w:pPr>
        <w:ind w:left="1134"/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>o</w:t>
      </w:r>
      <w:r w:rsidRPr="0006043A">
        <w:rPr>
          <w:rFonts w:ascii="Times New Roman" w:hAnsi="Times New Roman" w:cs="Times New Roman"/>
        </w:rPr>
        <w:tab/>
        <w:t>Temporalidad en semanas: (se completa en el cronograma)</w:t>
      </w:r>
    </w:p>
    <w:p w:rsidR="00A02AE2" w:rsidRPr="0006043A" w:rsidRDefault="00A02AE2" w:rsidP="00A02AE2">
      <w:pPr>
        <w:pStyle w:val="Prrafodelista"/>
        <w:ind w:firstLine="0"/>
        <w:rPr>
          <w:rFonts w:ascii="Times New Roman" w:hAnsi="Times New Roman" w:cs="Times New Roman"/>
        </w:rPr>
      </w:pPr>
    </w:p>
    <w:p w:rsidR="00B125C5" w:rsidRPr="0006043A" w:rsidRDefault="00B125C5" w:rsidP="00205272">
      <w:pPr>
        <w:shd w:val="clear" w:color="auto" w:fill="FFE599" w:themeFill="accent4" w:themeFillTint="66"/>
        <w:ind w:left="0" w:firstLine="0"/>
        <w:rPr>
          <w:rFonts w:ascii="Times New Roman" w:hAnsi="Times New Roman" w:cs="Times New Roman"/>
        </w:rPr>
      </w:pPr>
      <w:r w:rsidRPr="00205272">
        <w:rPr>
          <w:rFonts w:ascii="Times New Roman" w:hAnsi="Times New Roman" w:cs="Times New Roman"/>
        </w:rPr>
        <w:t>*Se debe replicar, tantas veces como sea necesario, los paquetes de trabajo (mínimo hay 3: inicio, desarrollo, conclusión del proyecto) y las actividades específicas dentro de cada paquete de trabajo (no hay límite).</w:t>
      </w:r>
      <w:r w:rsidR="00A02AE2" w:rsidRPr="0006043A">
        <w:rPr>
          <w:rFonts w:ascii="Times New Roman" w:hAnsi="Times New Roman" w:cs="Times New Roman"/>
        </w:rPr>
        <w:t xml:space="preserve"> Debe reflejarse la temporalidad en el cronograma siguiente</w:t>
      </w:r>
    </w:p>
    <w:p w:rsidR="00A02AE2" w:rsidRPr="0006043A" w:rsidRDefault="00A02AE2" w:rsidP="00B125C5">
      <w:pPr>
        <w:ind w:left="0" w:firstLine="0"/>
        <w:rPr>
          <w:rFonts w:ascii="Times New Roman" w:hAnsi="Times New Roman" w:cs="Times New Roman"/>
        </w:rPr>
      </w:pPr>
    </w:p>
    <w:p w:rsidR="00205272" w:rsidRDefault="00205272" w:rsidP="00A02AE2">
      <w:pPr>
        <w:ind w:left="0" w:firstLine="0"/>
        <w:jc w:val="center"/>
        <w:rPr>
          <w:rFonts w:ascii="Times New Roman" w:hAnsi="Times New Roman" w:cs="Times New Roman"/>
        </w:rPr>
      </w:pPr>
    </w:p>
    <w:p w:rsidR="00205272" w:rsidRDefault="00205272" w:rsidP="00A02AE2">
      <w:pPr>
        <w:ind w:left="0" w:firstLine="0"/>
        <w:jc w:val="center"/>
        <w:rPr>
          <w:rFonts w:ascii="Times New Roman" w:hAnsi="Times New Roman" w:cs="Times New Roman"/>
        </w:rPr>
      </w:pPr>
    </w:p>
    <w:p w:rsidR="00205272" w:rsidRDefault="00205272" w:rsidP="00A02AE2">
      <w:pPr>
        <w:ind w:left="0" w:firstLine="0"/>
        <w:jc w:val="center"/>
        <w:rPr>
          <w:rFonts w:ascii="Times New Roman" w:hAnsi="Times New Roman" w:cs="Times New Roman"/>
        </w:rPr>
      </w:pPr>
    </w:p>
    <w:p w:rsidR="00205272" w:rsidRDefault="00205272" w:rsidP="00A02AE2">
      <w:pPr>
        <w:ind w:left="0" w:firstLine="0"/>
        <w:jc w:val="center"/>
        <w:rPr>
          <w:rFonts w:ascii="Times New Roman" w:hAnsi="Times New Roman" w:cs="Times New Roman"/>
        </w:rPr>
      </w:pPr>
    </w:p>
    <w:p w:rsidR="00205272" w:rsidRDefault="00205272" w:rsidP="00A02AE2">
      <w:pPr>
        <w:ind w:left="0" w:firstLine="0"/>
        <w:jc w:val="center"/>
        <w:rPr>
          <w:rFonts w:ascii="Times New Roman" w:hAnsi="Times New Roman" w:cs="Times New Roman"/>
        </w:rPr>
      </w:pPr>
    </w:p>
    <w:p w:rsidR="00205272" w:rsidRDefault="00205272" w:rsidP="00A02AE2">
      <w:pPr>
        <w:ind w:left="0" w:firstLine="0"/>
        <w:jc w:val="center"/>
        <w:rPr>
          <w:rFonts w:ascii="Times New Roman" w:hAnsi="Times New Roman" w:cs="Times New Roman"/>
        </w:rPr>
      </w:pPr>
    </w:p>
    <w:p w:rsidR="00205272" w:rsidRDefault="00205272" w:rsidP="00A02AE2">
      <w:pPr>
        <w:ind w:left="0" w:firstLine="0"/>
        <w:jc w:val="center"/>
        <w:rPr>
          <w:rFonts w:ascii="Times New Roman" w:hAnsi="Times New Roman" w:cs="Times New Roman"/>
        </w:rPr>
      </w:pPr>
    </w:p>
    <w:p w:rsidR="00205272" w:rsidRDefault="00205272" w:rsidP="00A02AE2">
      <w:pPr>
        <w:ind w:left="0" w:firstLine="0"/>
        <w:jc w:val="center"/>
        <w:rPr>
          <w:rFonts w:ascii="Times New Roman" w:hAnsi="Times New Roman" w:cs="Times New Roman"/>
        </w:rPr>
      </w:pPr>
    </w:p>
    <w:p w:rsidR="00205272" w:rsidRDefault="00205272" w:rsidP="00A02AE2">
      <w:pPr>
        <w:ind w:left="0" w:firstLine="0"/>
        <w:jc w:val="center"/>
        <w:rPr>
          <w:rFonts w:ascii="Times New Roman" w:hAnsi="Times New Roman" w:cs="Times New Roman"/>
        </w:rPr>
      </w:pPr>
    </w:p>
    <w:p w:rsidR="00205272" w:rsidRDefault="00205272" w:rsidP="00A02AE2">
      <w:pPr>
        <w:ind w:left="0" w:firstLine="0"/>
        <w:jc w:val="center"/>
        <w:rPr>
          <w:rFonts w:ascii="Times New Roman" w:hAnsi="Times New Roman" w:cs="Times New Roman"/>
        </w:rPr>
      </w:pPr>
    </w:p>
    <w:p w:rsidR="00205272" w:rsidRDefault="00205272" w:rsidP="00A02AE2">
      <w:pPr>
        <w:ind w:left="0" w:firstLine="0"/>
        <w:jc w:val="center"/>
        <w:rPr>
          <w:rFonts w:ascii="Times New Roman" w:hAnsi="Times New Roman" w:cs="Times New Roman"/>
        </w:rPr>
      </w:pPr>
    </w:p>
    <w:p w:rsidR="00205272" w:rsidRDefault="00205272" w:rsidP="00A02AE2">
      <w:pPr>
        <w:ind w:left="0" w:firstLine="0"/>
        <w:jc w:val="center"/>
        <w:rPr>
          <w:rFonts w:ascii="Times New Roman" w:hAnsi="Times New Roman" w:cs="Times New Roman"/>
        </w:rPr>
      </w:pPr>
    </w:p>
    <w:p w:rsidR="00205272" w:rsidRDefault="00205272" w:rsidP="00A02AE2">
      <w:pPr>
        <w:ind w:left="0" w:firstLine="0"/>
        <w:jc w:val="center"/>
        <w:rPr>
          <w:rFonts w:ascii="Times New Roman" w:hAnsi="Times New Roman" w:cs="Times New Roman"/>
        </w:rPr>
      </w:pPr>
    </w:p>
    <w:p w:rsidR="00A02AE2" w:rsidRPr="00612510" w:rsidRDefault="00A02AE2" w:rsidP="00A02AE2">
      <w:pPr>
        <w:ind w:left="0" w:firstLine="0"/>
        <w:jc w:val="center"/>
        <w:rPr>
          <w:rFonts w:ascii="Times New Roman" w:hAnsi="Times New Roman" w:cs="Times New Roman"/>
          <w:b/>
        </w:rPr>
      </w:pPr>
      <w:r w:rsidRPr="00612510">
        <w:rPr>
          <w:rFonts w:ascii="Times New Roman" w:hAnsi="Times New Roman" w:cs="Times New Roman"/>
          <w:b/>
          <w:sz w:val="28"/>
        </w:rPr>
        <w:t>Cronograma</w:t>
      </w:r>
    </w:p>
    <w:p w:rsidR="00205272" w:rsidRDefault="00205272" w:rsidP="00A02AE2">
      <w:pPr>
        <w:ind w:left="0" w:firstLine="0"/>
        <w:jc w:val="center"/>
        <w:rPr>
          <w:rFonts w:ascii="Times New Roman" w:hAnsi="Times New Roman" w:cs="Times New Roman"/>
        </w:rPr>
      </w:pPr>
    </w:p>
    <w:p w:rsidR="00612510" w:rsidRDefault="00612510" w:rsidP="00A02AE2">
      <w:pPr>
        <w:ind w:left="0" w:firstLine="0"/>
        <w:jc w:val="center"/>
        <w:rPr>
          <w:rFonts w:ascii="Times New Roman" w:hAnsi="Times New Roman" w:cs="Times New Roman"/>
        </w:rPr>
      </w:pPr>
    </w:p>
    <w:tbl>
      <w:tblPr>
        <w:tblStyle w:val="Tabladecuadrcula5oscura-nfasis1"/>
        <w:tblW w:w="14801" w:type="dxa"/>
        <w:tblLayout w:type="fixed"/>
        <w:tblLook w:val="04A0" w:firstRow="1" w:lastRow="0" w:firstColumn="1" w:lastColumn="0" w:noHBand="0" w:noVBand="1"/>
      </w:tblPr>
      <w:tblGrid>
        <w:gridCol w:w="1737"/>
        <w:gridCol w:w="356"/>
        <w:gridCol w:w="358"/>
        <w:gridCol w:w="358"/>
        <w:gridCol w:w="364"/>
        <w:gridCol w:w="360"/>
        <w:gridCol w:w="360"/>
        <w:gridCol w:w="360"/>
        <w:gridCol w:w="360"/>
        <w:gridCol w:w="100"/>
        <w:gridCol w:w="288"/>
        <w:gridCol w:w="360"/>
        <w:gridCol w:w="360"/>
        <w:gridCol w:w="360"/>
        <w:gridCol w:w="360"/>
        <w:gridCol w:w="15"/>
        <w:gridCol w:w="373"/>
        <w:gridCol w:w="360"/>
        <w:gridCol w:w="360"/>
        <w:gridCol w:w="320"/>
        <w:gridCol w:w="7"/>
        <w:gridCol w:w="422"/>
        <w:gridCol w:w="360"/>
        <w:gridCol w:w="360"/>
        <w:gridCol w:w="360"/>
        <w:gridCol w:w="365"/>
        <w:gridCol w:w="10"/>
        <w:gridCol w:w="374"/>
        <w:gridCol w:w="360"/>
        <w:gridCol w:w="360"/>
        <w:gridCol w:w="368"/>
        <w:gridCol w:w="12"/>
        <w:gridCol w:w="382"/>
        <w:gridCol w:w="392"/>
        <w:gridCol w:w="394"/>
        <w:gridCol w:w="399"/>
        <w:gridCol w:w="14"/>
        <w:gridCol w:w="383"/>
        <w:gridCol w:w="392"/>
        <w:gridCol w:w="394"/>
        <w:gridCol w:w="392"/>
        <w:gridCol w:w="394"/>
        <w:gridCol w:w="38"/>
      </w:tblGrid>
      <w:tr w:rsidR="00612510" w:rsidRPr="00612510" w:rsidTr="006125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tcBorders>
              <w:right w:val="single" w:sz="4" w:space="0" w:color="000000" w:themeColor="text1"/>
            </w:tcBorders>
            <w:hideMark/>
          </w:tcPr>
          <w:p w:rsidR="00612510" w:rsidRDefault="00612510" w:rsidP="00612510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  <w:p w:rsidR="00612510" w:rsidRPr="00612510" w:rsidRDefault="00612510" w:rsidP="00612510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Mes</w:t>
            </w:r>
          </w:p>
        </w:tc>
        <w:tc>
          <w:tcPr>
            <w:tcW w:w="1437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2510" w:rsidRDefault="00612510" w:rsidP="00612510">
            <w:pPr>
              <w:spacing w:after="0" w:line="240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  <w:p w:rsidR="00612510" w:rsidRDefault="00612510" w:rsidP="00612510">
            <w:pPr>
              <w:spacing w:after="0" w:line="240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ABRIL</w:t>
            </w:r>
          </w:p>
        </w:tc>
        <w:tc>
          <w:tcPr>
            <w:tcW w:w="1540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2510" w:rsidRDefault="00612510" w:rsidP="00612510">
            <w:pPr>
              <w:spacing w:after="0" w:line="240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  <w:p w:rsidR="00612510" w:rsidRDefault="00612510" w:rsidP="00612510">
            <w:pPr>
              <w:spacing w:after="0" w:line="240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MAYO</w:t>
            </w:r>
          </w:p>
        </w:tc>
        <w:tc>
          <w:tcPr>
            <w:tcW w:w="1743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2510" w:rsidRDefault="00612510" w:rsidP="00612510">
            <w:pPr>
              <w:spacing w:after="0" w:line="240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  <w:p w:rsidR="00612510" w:rsidRDefault="00612510" w:rsidP="00612510">
            <w:pPr>
              <w:spacing w:after="0" w:line="240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JUNIO</w:t>
            </w:r>
          </w:p>
        </w:tc>
        <w:tc>
          <w:tcPr>
            <w:tcW w:w="1420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2510" w:rsidRDefault="00612510" w:rsidP="00612510">
            <w:pPr>
              <w:spacing w:after="0" w:line="240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  <w:p w:rsidR="00612510" w:rsidRDefault="00612510" w:rsidP="00612510">
            <w:pPr>
              <w:spacing w:after="0" w:line="240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JULIO</w:t>
            </w:r>
          </w:p>
        </w:tc>
        <w:tc>
          <w:tcPr>
            <w:tcW w:w="1877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2510" w:rsidRDefault="00612510" w:rsidP="00612510">
            <w:pPr>
              <w:spacing w:after="0" w:line="240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  <w:p w:rsidR="00612510" w:rsidRDefault="00612510" w:rsidP="00612510">
            <w:pPr>
              <w:spacing w:after="0" w:line="240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AGOSTO</w:t>
            </w:r>
          </w:p>
        </w:tc>
        <w:tc>
          <w:tcPr>
            <w:tcW w:w="1474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2510" w:rsidRDefault="00612510" w:rsidP="00612510">
            <w:pPr>
              <w:spacing w:after="0" w:line="240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  <w:p w:rsidR="00612510" w:rsidRDefault="00612510" w:rsidP="00612510">
            <w:pPr>
              <w:spacing w:after="0" w:line="240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SEPTIEMBRE</w:t>
            </w:r>
          </w:p>
        </w:tc>
        <w:tc>
          <w:tcPr>
            <w:tcW w:w="1581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2510" w:rsidRDefault="00612510" w:rsidP="00612510">
            <w:pPr>
              <w:spacing w:after="0" w:line="240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  <w:p w:rsidR="00612510" w:rsidRDefault="00612510" w:rsidP="00612510">
            <w:pPr>
              <w:spacing w:after="0" w:line="240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OCTUBRE</w:t>
            </w:r>
          </w:p>
        </w:tc>
        <w:tc>
          <w:tcPr>
            <w:tcW w:w="1991" w:type="dxa"/>
            <w:gridSpan w:val="6"/>
            <w:tcBorders>
              <w:left w:val="single" w:sz="4" w:space="0" w:color="000000" w:themeColor="text1"/>
            </w:tcBorders>
            <w:hideMark/>
          </w:tcPr>
          <w:p w:rsidR="00612510" w:rsidRDefault="00612510" w:rsidP="00612510">
            <w:pPr>
              <w:spacing w:after="0" w:line="240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  <w:p w:rsidR="00612510" w:rsidRDefault="00612510" w:rsidP="00612510">
            <w:pPr>
              <w:spacing w:after="0" w:line="240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  <w:t>NOVIEMBRE</w:t>
            </w:r>
          </w:p>
        </w:tc>
      </w:tr>
      <w:tr w:rsidR="00612510" w:rsidRPr="00612510" w:rsidTr="0061251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8" w:type="dxa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Semanas</w:t>
            </w:r>
          </w:p>
        </w:tc>
        <w:tc>
          <w:tcPr>
            <w:tcW w:w="357" w:type="dxa"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  <w:t>1</w:t>
            </w:r>
          </w:p>
        </w:tc>
        <w:tc>
          <w:tcPr>
            <w:tcW w:w="358" w:type="dxa"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  <w:t>2</w:t>
            </w:r>
          </w:p>
        </w:tc>
        <w:tc>
          <w:tcPr>
            <w:tcW w:w="358" w:type="dxa"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  <w:t>3</w:t>
            </w:r>
          </w:p>
        </w:tc>
        <w:tc>
          <w:tcPr>
            <w:tcW w:w="362" w:type="dxa"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  <w:t>4</w:t>
            </w:r>
          </w:p>
        </w:tc>
        <w:tc>
          <w:tcPr>
            <w:tcW w:w="360" w:type="dxa"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  <w:t>1</w:t>
            </w:r>
          </w:p>
        </w:tc>
        <w:tc>
          <w:tcPr>
            <w:tcW w:w="360" w:type="dxa"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  <w:t>2</w:t>
            </w:r>
          </w:p>
        </w:tc>
        <w:tc>
          <w:tcPr>
            <w:tcW w:w="360" w:type="dxa"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  <w:t>3</w:t>
            </w:r>
          </w:p>
        </w:tc>
        <w:tc>
          <w:tcPr>
            <w:tcW w:w="360" w:type="dxa"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  <w:t>4</w:t>
            </w:r>
          </w:p>
        </w:tc>
        <w:tc>
          <w:tcPr>
            <w:tcW w:w="388" w:type="dxa"/>
            <w:gridSpan w:val="2"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  <w:t>1</w:t>
            </w:r>
          </w:p>
        </w:tc>
        <w:tc>
          <w:tcPr>
            <w:tcW w:w="360" w:type="dxa"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  <w:t>2</w:t>
            </w:r>
          </w:p>
        </w:tc>
        <w:tc>
          <w:tcPr>
            <w:tcW w:w="360" w:type="dxa"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  <w:t>3</w:t>
            </w:r>
          </w:p>
        </w:tc>
        <w:tc>
          <w:tcPr>
            <w:tcW w:w="360" w:type="dxa"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  <w:t>4</w:t>
            </w:r>
          </w:p>
        </w:tc>
        <w:tc>
          <w:tcPr>
            <w:tcW w:w="360" w:type="dxa"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  <w:t>5</w:t>
            </w:r>
          </w:p>
        </w:tc>
        <w:tc>
          <w:tcPr>
            <w:tcW w:w="388" w:type="dxa"/>
            <w:gridSpan w:val="2"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  <w:t>1</w:t>
            </w:r>
          </w:p>
        </w:tc>
        <w:tc>
          <w:tcPr>
            <w:tcW w:w="360" w:type="dxa"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  <w:t>2</w:t>
            </w:r>
          </w:p>
        </w:tc>
        <w:tc>
          <w:tcPr>
            <w:tcW w:w="360" w:type="dxa"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  <w:t>3</w:t>
            </w:r>
          </w:p>
        </w:tc>
        <w:tc>
          <w:tcPr>
            <w:tcW w:w="320" w:type="dxa"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  <w:t>4</w:t>
            </w:r>
          </w:p>
        </w:tc>
        <w:tc>
          <w:tcPr>
            <w:tcW w:w="429" w:type="dxa"/>
            <w:gridSpan w:val="2"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  <w:t>1</w:t>
            </w:r>
          </w:p>
        </w:tc>
        <w:tc>
          <w:tcPr>
            <w:tcW w:w="360" w:type="dxa"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  <w:t>2</w:t>
            </w:r>
          </w:p>
        </w:tc>
        <w:tc>
          <w:tcPr>
            <w:tcW w:w="360" w:type="dxa"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  <w:t>3</w:t>
            </w:r>
          </w:p>
        </w:tc>
        <w:tc>
          <w:tcPr>
            <w:tcW w:w="360" w:type="dxa"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  <w:t>4</w:t>
            </w:r>
          </w:p>
        </w:tc>
        <w:tc>
          <w:tcPr>
            <w:tcW w:w="365" w:type="dxa"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  <w:t>5</w:t>
            </w:r>
          </w:p>
        </w:tc>
        <w:tc>
          <w:tcPr>
            <w:tcW w:w="384" w:type="dxa"/>
            <w:gridSpan w:val="2"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  <w:t>1</w:t>
            </w:r>
          </w:p>
        </w:tc>
        <w:tc>
          <w:tcPr>
            <w:tcW w:w="360" w:type="dxa"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  <w:t>2</w:t>
            </w:r>
          </w:p>
        </w:tc>
        <w:tc>
          <w:tcPr>
            <w:tcW w:w="360" w:type="dxa"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  <w:t>3</w:t>
            </w:r>
          </w:p>
        </w:tc>
        <w:tc>
          <w:tcPr>
            <w:tcW w:w="368" w:type="dxa"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  <w:t>4</w:t>
            </w:r>
          </w:p>
        </w:tc>
        <w:tc>
          <w:tcPr>
            <w:tcW w:w="394" w:type="dxa"/>
            <w:gridSpan w:val="2"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  <w:t>1</w:t>
            </w:r>
          </w:p>
        </w:tc>
        <w:tc>
          <w:tcPr>
            <w:tcW w:w="392" w:type="dxa"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  <w:t>2</w:t>
            </w:r>
          </w:p>
        </w:tc>
        <w:tc>
          <w:tcPr>
            <w:tcW w:w="394" w:type="dxa"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  <w:t>3</w:t>
            </w:r>
          </w:p>
        </w:tc>
        <w:tc>
          <w:tcPr>
            <w:tcW w:w="399" w:type="dxa"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  <w:t>4</w:t>
            </w:r>
          </w:p>
        </w:tc>
        <w:tc>
          <w:tcPr>
            <w:tcW w:w="397" w:type="dxa"/>
            <w:gridSpan w:val="2"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  <w:t>1</w:t>
            </w:r>
          </w:p>
        </w:tc>
        <w:tc>
          <w:tcPr>
            <w:tcW w:w="392" w:type="dxa"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  <w:t>2</w:t>
            </w:r>
          </w:p>
        </w:tc>
        <w:tc>
          <w:tcPr>
            <w:tcW w:w="394" w:type="dxa"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  <w:t>3</w:t>
            </w:r>
          </w:p>
        </w:tc>
        <w:tc>
          <w:tcPr>
            <w:tcW w:w="392" w:type="dxa"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  <w:t>4</w:t>
            </w:r>
          </w:p>
        </w:tc>
        <w:tc>
          <w:tcPr>
            <w:tcW w:w="394" w:type="dxa"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  <w:t>5</w:t>
            </w:r>
          </w:p>
        </w:tc>
      </w:tr>
      <w:tr w:rsidR="00612510" w:rsidRPr="00612510" w:rsidTr="00612510">
        <w:trPr>
          <w:gridAfter w:val="1"/>
          <w:wAfter w:w="38" w:type="dxa"/>
          <w:trHeight w:val="2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Paquete de trabajo 1, actividad específica 1 (completar)</w:t>
            </w:r>
          </w:p>
        </w:tc>
        <w:tc>
          <w:tcPr>
            <w:tcW w:w="357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88" w:type="dxa"/>
            <w:gridSpan w:val="2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88" w:type="dxa"/>
            <w:gridSpan w:val="2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2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429" w:type="dxa"/>
            <w:gridSpan w:val="2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84" w:type="dxa"/>
            <w:gridSpan w:val="2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8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94" w:type="dxa"/>
            <w:gridSpan w:val="2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92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99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97" w:type="dxa"/>
            <w:gridSpan w:val="2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92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92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</w:tr>
      <w:tr w:rsidR="00612510" w:rsidRPr="00612510" w:rsidTr="0061251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8" w:type="dxa"/>
          <w:trHeight w:val="2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Paquete de trabajo 1, actividad específica 2 (completar)</w:t>
            </w:r>
          </w:p>
        </w:tc>
        <w:tc>
          <w:tcPr>
            <w:tcW w:w="357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88" w:type="dxa"/>
            <w:gridSpan w:val="2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88" w:type="dxa"/>
            <w:gridSpan w:val="2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2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429" w:type="dxa"/>
            <w:gridSpan w:val="2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84" w:type="dxa"/>
            <w:gridSpan w:val="2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8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94" w:type="dxa"/>
            <w:gridSpan w:val="2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92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99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97" w:type="dxa"/>
            <w:gridSpan w:val="2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92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92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</w:tr>
      <w:tr w:rsidR="00612510" w:rsidRPr="00612510" w:rsidTr="00612510">
        <w:trPr>
          <w:gridAfter w:val="1"/>
          <w:wAfter w:w="38" w:type="dxa"/>
          <w:trHeight w:val="1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612510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*Añadir filas según sea necesario</w:t>
            </w:r>
          </w:p>
        </w:tc>
        <w:tc>
          <w:tcPr>
            <w:tcW w:w="357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88" w:type="dxa"/>
            <w:gridSpan w:val="2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88" w:type="dxa"/>
            <w:gridSpan w:val="2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2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429" w:type="dxa"/>
            <w:gridSpan w:val="2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84" w:type="dxa"/>
            <w:gridSpan w:val="2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68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94" w:type="dxa"/>
            <w:gridSpan w:val="2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92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99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97" w:type="dxa"/>
            <w:gridSpan w:val="2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92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92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612510" w:rsidRPr="00612510" w:rsidRDefault="00612510" w:rsidP="00612510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val="es-ES" w:eastAsia="es-ES"/>
              </w:rPr>
            </w:pPr>
            <w:r w:rsidRPr="00612510">
              <w:rPr>
                <w:rFonts w:ascii="Calibri" w:eastAsia="Times New Roman" w:hAnsi="Calibri" w:cs="Calibri"/>
                <w:sz w:val="22"/>
                <w:lang w:val="es-ES" w:eastAsia="es-ES"/>
              </w:rPr>
              <w:t> </w:t>
            </w:r>
          </w:p>
        </w:tc>
      </w:tr>
    </w:tbl>
    <w:p w:rsidR="00C15C0D" w:rsidRPr="0006043A" w:rsidRDefault="00C15C0D" w:rsidP="00612510">
      <w:pPr>
        <w:spacing w:line="360" w:lineRule="auto"/>
        <w:ind w:left="0" w:firstLine="0"/>
        <w:rPr>
          <w:rFonts w:ascii="Times New Roman" w:hAnsi="Times New Roman" w:cs="Times New Roman"/>
        </w:rPr>
      </w:pPr>
    </w:p>
    <w:sectPr w:rsidR="00C15C0D" w:rsidRPr="0006043A" w:rsidSect="00F45BFE">
      <w:headerReference w:type="default" r:id="rId10"/>
      <w:pgSz w:w="16838" w:h="11906" w:orient="landscape" w:code="9"/>
      <w:pgMar w:top="1701" w:right="2836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99F" w:rsidRDefault="0035199F" w:rsidP="00181B08">
      <w:pPr>
        <w:spacing w:after="0" w:line="240" w:lineRule="auto"/>
      </w:pPr>
      <w:r>
        <w:separator/>
      </w:r>
    </w:p>
  </w:endnote>
  <w:endnote w:type="continuationSeparator" w:id="0">
    <w:p w:rsidR="0035199F" w:rsidRDefault="0035199F" w:rsidP="00181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99F" w:rsidRDefault="0035199F" w:rsidP="00181B08">
      <w:pPr>
        <w:spacing w:after="0" w:line="240" w:lineRule="auto"/>
      </w:pPr>
      <w:r>
        <w:separator/>
      </w:r>
    </w:p>
  </w:footnote>
  <w:footnote w:type="continuationSeparator" w:id="0">
    <w:p w:rsidR="0035199F" w:rsidRDefault="0035199F" w:rsidP="00181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1C6" w:rsidRDefault="0015087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-993499</wp:posOffset>
          </wp:positionH>
          <wp:positionV relativeFrom="paragraph">
            <wp:posOffset>-397822</wp:posOffset>
          </wp:positionV>
          <wp:extent cx="7643003" cy="1187441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s institucionales 2022 - CIDUNAE OFIC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3003" cy="118744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B08" w:rsidRDefault="00F45BF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-813531</wp:posOffset>
          </wp:positionH>
          <wp:positionV relativeFrom="paragraph">
            <wp:posOffset>-440690</wp:posOffset>
          </wp:positionV>
          <wp:extent cx="10482296" cy="7513608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iduna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2296" cy="7513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3CA"/>
    <w:multiLevelType w:val="hybridMultilevel"/>
    <w:tmpl w:val="0204C284"/>
    <w:lvl w:ilvl="0" w:tplc="E2B6E8E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A44B3"/>
    <w:multiLevelType w:val="hybridMultilevel"/>
    <w:tmpl w:val="B61266FA"/>
    <w:lvl w:ilvl="0" w:tplc="B3C41242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BD"/>
    <w:rsid w:val="00017890"/>
    <w:rsid w:val="0006043A"/>
    <w:rsid w:val="00150878"/>
    <w:rsid w:val="00181B08"/>
    <w:rsid w:val="00205272"/>
    <w:rsid w:val="00254B3D"/>
    <w:rsid w:val="0035052D"/>
    <w:rsid w:val="0035199F"/>
    <w:rsid w:val="004601C6"/>
    <w:rsid w:val="00495866"/>
    <w:rsid w:val="004E6C38"/>
    <w:rsid w:val="00612510"/>
    <w:rsid w:val="006C51C2"/>
    <w:rsid w:val="00746651"/>
    <w:rsid w:val="007B05BD"/>
    <w:rsid w:val="007B56BD"/>
    <w:rsid w:val="00870164"/>
    <w:rsid w:val="00A02AE2"/>
    <w:rsid w:val="00A50C65"/>
    <w:rsid w:val="00B125C5"/>
    <w:rsid w:val="00C15C0D"/>
    <w:rsid w:val="00EA2BC8"/>
    <w:rsid w:val="00F01D73"/>
    <w:rsid w:val="00F45BFE"/>
    <w:rsid w:val="00FC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7888D8"/>
  <w15:chartTrackingRefBased/>
  <w15:docId w15:val="{7D3DD815-F46E-419C-92A3-2808E169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1C6"/>
    <w:pPr>
      <w:spacing w:after="3" w:line="247" w:lineRule="auto"/>
      <w:ind w:left="10" w:right="1" w:hanging="10"/>
      <w:jc w:val="both"/>
    </w:pPr>
    <w:rPr>
      <w:rFonts w:ascii="Arial" w:eastAsia="Arial" w:hAnsi="Arial" w:cs="Arial"/>
      <w:color w:val="000000"/>
      <w:sz w:val="24"/>
      <w:lang w:val="es-PY"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1B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1B08"/>
  </w:style>
  <w:style w:type="paragraph" w:styleId="Piedepgina">
    <w:name w:val="footer"/>
    <w:basedOn w:val="Normal"/>
    <w:link w:val="PiedepginaCar"/>
    <w:uiPriority w:val="99"/>
    <w:unhideWhenUsed/>
    <w:rsid w:val="00181B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B08"/>
  </w:style>
  <w:style w:type="paragraph" w:styleId="Prrafodelista">
    <w:name w:val="List Paragraph"/>
    <w:basedOn w:val="Normal"/>
    <w:uiPriority w:val="34"/>
    <w:qFormat/>
    <w:rsid w:val="004601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01C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60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4E6C3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06043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5oscura-nfasis1">
    <w:name w:val="Grid Table 5 Dark Accent 1"/>
    <w:basedOn w:val="Tablanormal"/>
    <w:uiPriority w:val="50"/>
    <w:rsid w:val="0061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ae.edu.py/cidunae/images/Lineas-de-investigacion-CIDUNAE-UNAE-202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22EAE-268B-44D5-BE73-91499D0E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1351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Cueva</dc:creator>
  <cp:keywords/>
  <dc:description/>
  <cp:lastModifiedBy>Erwin Cueva</cp:lastModifiedBy>
  <cp:revision>2</cp:revision>
  <dcterms:created xsi:type="dcterms:W3CDTF">2022-03-18T20:32:00Z</dcterms:created>
  <dcterms:modified xsi:type="dcterms:W3CDTF">2022-03-18T20:32:00Z</dcterms:modified>
</cp:coreProperties>
</file>